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1169F" w:rsidRPr="00A1169F" w:rsidRDefault="00A1169F" w:rsidP="00A1169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  <w:r w:rsidRPr="00A1169F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Задания муниципального этапа всероссийской  олимпиады школьников</w:t>
      </w:r>
    </w:p>
    <w:p w:rsidR="00A1169F" w:rsidRPr="00A1169F" w:rsidRDefault="00A1169F" w:rsidP="00A1169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  <w:r w:rsidRPr="00A1169F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по истории</w:t>
      </w:r>
    </w:p>
    <w:p w:rsidR="00A1169F" w:rsidRPr="00A1169F" w:rsidRDefault="00A1169F" w:rsidP="00A1169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  <w:r w:rsidRPr="00A1169F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2015-2016 учебный год</w:t>
      </w:r>
    </w:p>
    <w:p w:rsidR="00A1169F" w:rsidRPr="00A1169F" w:rsidRDefault="00A1169F" w:rsidP="00A1169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  <w:r w:rsidRPr="00A1169F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7 класс</w:t>
      </w:r>
    </w:p>
    <w:p w:rsidR="00A1169F" w:rsidRPr="00A1169F" w:rsidRDefault="00A1169F" w:rsidP="00A1169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1169F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 xml:space="preserve">Продолжительность олимпиады </w:t>
      </w:r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-</w:t>
      </w:r>
      <w:r w:rsidRPr="00A1169F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 xml:space="preserve"> 2 ч. </w:t>
      </w:r>
    </w:p>
    <w:p w:rsidR="001872FF" w:rsidRPr="00A1169F" w:rsidRDefault="001872FF" w:rsidP="00A1169F">
      <w:pPr>
        <w:pStyle w:val="a3"/>
        <w:rPr>
          <w:rFonts w:ascii="Times New Roman" w:hAnsi="Times New Roman" w:cs="Times New Roman"/>
          <w:b/>
          <w:bCs/>
          <w:sz w:val="24"/>
          <w:szCs w:val="24"/>
        </w:rPr>
      </w:pPr>
      <w:r w:rsidRPr="00A1169F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Задание 1. </w:t>
      </w:r>
      <w:r w:rsidRPr="00A1169F">
        <w:rPr>
          <w:rFonts w:ascii="Times New Roman" w:hAnsi="Times New Roman" w:cs="Times New Roman"/>
          <w:b/>
          <w:bCs/>
          <w:sz w:val="24"/>
          <w:szCs w:val="24"/>
        </w:rPr>
        <w:t>Выберите по 1 верному ответу в каждом задании.</w:t>
      </w:r>
    </w:p>
    <w:p w:rsidR="001872FF" w:rsidRPr="00A1169F" w:rsidRDefault="001872FF" w:rsidP="00A1169F">
      <w:pPr>
        <w:pStyle w:val="a3"/>
        <w:numPr>
          <w:ilvl w:val="1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A1169F">
        <w:rPr>
          <w:rFonts w:ascii="Times New Roman" w:hAnsi="Times New Roman" w:cs="Times New Roman"/>
          <w:sz w:val="24"/>
          <w:szCs w:val="24"/>
        </w:rPr>
        <w:t>Прочтите отрывок и укажите произведение, фрагментом которого он является.</w:t>
      </w:r>
    </w:p>
    <w:p w:rsidR="001872FF" w:rsidRPr="00A1169F" w:rsidRDefault="001872FF" w:rsidP="00A1169F">
      <w:pPr>
        <w:pStyle w:val="a3"/>
        <w:ind w:left="360"/>
        <w:rPr>
          <w:rFonts w:ascii="Times New Roman" w:hAnsi="Times New Roman" w:cs="Times New Roman"/>
          <w:sz w:val="24"/>
          <w:szCs w:val="24"/>
        </w:rPr>
      </w:pPr>
      <w:r w:rsidRPr="00A1169F">
        <w:rPr>
          <w:rFonts w:ascii="Times New Roman" w:hAnsi="Times New Roman" w:cs="Times New Roman"/>
          <w:sz w:val="24"/>
          <w:szCs w:val="24"/>
        </w:rPr>
        <w:t xml:space="preserve">«Откуда пошла русская земля, кто в Киеве </w:t>
      </w:r>
      <w:proofErr w:type="gramStart"/>
      <w:r w:rsidRPr="00A1169F">
        <w:rPr>
          <w:rFonts w:ascii="Times New Roman" w:hAnsi="Times New Roman" w:cs="Times New Roman"/>
          <w:sz w:val="24"/>
          <w:szCs w:val="24"/>
        </w:rPr>
        <w:t>стал первым княжить и как возникла</w:t>
      </w:r>
      <w:proofErr w:type="gramEnd"/>
      <w:r w:rsidRPr="00A1169F">
        <w:rPr>
          <w:rFonts w:ascii="Times New Roman" w:hAnsi="Times New Roman" w:cs="Times New Roman"/>
          <w:sz w:val="24"/>
          <w:szCs w:val="24"/>
        </w:rPr>
        <w:t xml:space="preserve"> русская земля…</w:t>
      </w:r>
    </w:p>
    <w:p w:rsidR="001872FF" w:rsidRPr="00A1169F" w:rsidRDefault="00E75292" w:rsidP="00A1169F">
      <w:pPr>
        <w:pStyle w:val="a3"/>
        <w:ind w:left="360"/>
        <w:rPr>
          <w:rFonts w:ascii="Times New Roman" w:hAnsi="Times New Roman" w:cs="Times New Roman"/>
          <w:sz w:val="24"/>
          <w:szCs w:val="24"/>
        </w:rPr>
      </w:pPr>
      <w:r w:rsidRPr="00A1169F">
        <w:rPr>
          <w:rFonts w:ascii="Times New Roman" w:hAnsi="Times New Roman" w:cs="Times New Roman"/>
          <w:sz w:val="24"/>
          <w:szCs w:val="24"/>
        </w:rPr>
        <w:t xml:space="preserve">И эти славяне пришли и сели по Днепру и назвались полянами, а другие – древлянами, потому что сели в лесах, а еще другие сели между Припятью и Двиною и назывались дреговичами, иные сели по Двине и назывались </w:t>
      </w:r>
      <w:proofErr w:type="spellStart"/>
      <w:r w:rsidRPr="00A1169F">
        <w:rPr>
          <w:rFonts w:ascii="Times New Roman" w:hAnsi="Times New Roman" w:cs="Times New Roman"/>
          <w:sz w:val="24"/>
          <w:szCs w:val="24"/>
        </w:rPr>
        <w:t>полочанами</w:t>
      </w:r>
      <w:proofErr w:type="spellEnd"/>
      <w:r w:rsidRPr="00A1169F">
        <w:rPr>
          <w:rFonts w:ascii="Times New Roman" w:hAnsi="Times New Roman" w:cs="Times New Roman"/>
          <w:sz w:val="24"/>
          <w:szCs w:val="24"/>
        </w:rPr>
        <w:t xml:space="preserve">. … Те же славяне, что сели около озера Ильменя, прозвались своим именем – славяне. А другие сели по Десне, и по Сейму, и </w:t>
      </w:r>
      <w:proofErr w:type="gramStart"/>
      <w:r w:rsidRPr="00A1169F">
        <w:rPr>
          <w:rFonts w:ascii="Times New Roman" w:hAnsi="Times New Roman" w:cs="Times New Roman"/>
          <w:sz w:val="24"/>
          <w:szCs w:val="24"/>
        </w:rPr>
        <w:t>по</w:t>
      </w:r>
      <w:proofErr w:type="gramEnd"/>
      <w:r w:rsidRPr="00A1169F">
        <w:rPr>
          <w:rFonts w:ascii="Times New Roman" w:hAnsi="Times New Roman" w:cs="Times New Roman"/>
          <w:sz w:val="24"/>
          <w:szCs w:val="24"/>
        </w:rPr>
        <w:t xml:space="preserve"> Суде, и назывались северянами. И так разошелся славянский народ, и по его имени и грамота назвалась «славянская»</w:t>
      </w:r>
      <w:proofErr w:type="gramStart"/>
      <w:r w:rsidRPr="00A1169F">
        <w:rPr>
          <w:rFonts w:ascii="Times New Roman" w:hAnsi="Times New Roman" w:cs="Times New Roman"/>
          <w:sz w:val="24"/>
          <w:szCs w:val="24"/>
        </w:rPr>
        <w:t>.»</w:t>
      </w:r>
      <w:proofErr w:type="gramEnd"/>
    </w:p>
    <w:p w:rsidR="00E75292" w:rsidRPr="00A1169F" w:rsidRDefault="00C30BF0" w:rsidP="00A1169F">
      <w:pPr>
        <w:pStyle w:val="a3"/>
        <w:ind w:left="360"/>
        <w:rPr>
          <w:rFonts w:ascii="Times New Roman" w:hAnsi="Times New Roman" w:cs="Times New Roman"/>
          <w:sz w:val="24"/>
          <w:szCs w:val="24"/>
        </w:rPr>
      </w:pPr>
      <w:r w:rsidRPr="00A1169F">
        <w:rPr>
          <w:rFonts w:ascii="Times New Roman" w:hAnsi="Times New Roman" w:cs="Times New Roman"/>
          <w:sz w:val="24"/>
          <w:szCs w:val="24"/>
        </w:rPr>
        <w:t>1</w:t>
      </w:r>
      <w:r w:rsidR="00E75292" w:rsidRPr="00A1169F">
        <w:rPr>
          <w:rFonts w:ascii="Times New Roman" w:hAnsi="Times New Roman" w:cs="Times New Roman"/>
          <w:sz w:val="24"/>
          <w:szCs w:val="24"/>
        </w:rPr>
        <w:t>) «Повесть временных лет»</w:t>
      </w:r>
    </w:p>
    <w:p w:rsidR="00E75292" w:rsidRPr="00A1169F" w:rsidRDefault="00C30BF0" w:rsidP="00A1169F">
      <w:pPr>
        <w:pStyle w:val="a3"/>
        <w:ind w:left="360"/>
        <w:rPr>
          <w:rFonts w:ascii="Times New Roman" w:hAnsi="Times New Roman" w:cs="Times New Roman"/>
          <w:sz w:val="24"/>
          <w:szCs w:val="24"/>
        </w:rPr>
      </w:pPr>
      <w:r w:rsidRPr="00A1169F">
        <w:rPr>
          <w:rFonts w:ascii="Times New Roman" w:hAnsi="Times New Roman" w:cs="Times New Roman"/>
          <w:sz w:val="24"/>
          <w:szCs w:val="24"/>
        </w:rPr>
        <w:t>2</w:t>
      </w:r>
      <w:r w:rsidR="00E75292" w:rsidRPr="00A1169F">
        <w:rPr>
          <w:rFonts w:ascii="Times New Roman" w:hAnsi="Times New Roman" w:cs="Times New Roman"/>
          <w:sz w:val="24"/>
          <w:szCs w:val="24"/>
        </w:rPr>
        <w:t>) «Поучение детям»</w:t>
      </w:r>
    </w:p>
    <w:p w:rsidR="00E75292" w:rsidRPr="00A1169F" w:rsidRDefault="00C30BF0" w:rsidP="00A1169F">
      <w:pPr>
        <w:pStyle w:val="a3"/>
        <w:ind w:left="360"/>
        <w:rPr>
          <w:rFonts w:ascii="Times New Roman" w:hAnsi="Times New Roman" w:cs="Times New Roman"/>
          <w:sz w:val="24"/>
          <w:szCs w:val="24"/>
        </w:rPr>
      </w:pPr>
      <w:r w:rsidRPr="00A1169F">
        <w:rPr>
          <w:rFonts w:ascii="Times New Roman" w:hAnsi="Times New Roman" w:cs="Times New Roman"/>
          <w:sz w:val="24"/>
          <w:szCs w:val="24"/>
        </w:rPr>
        <w:t>3</w:t>
      </w:r>
      <w:r w:rsidR="00E75292" w:rsidRPr="00A1169F">
        <w:rPr>
          <w:rFonts w:ascii="Times New Roman" w:hAnsi="Times New Roman" w:cs="Times New Roman"/>
          <w:sz w:val="24"/>
          <w:szCs w:val="24"/>
        </w:rPr>
        <w:t>) «</w:t>
      </w:r>
      <w:proofErr w:type="gramStart"/>
      <w:r w:rsidR="00E75292" w:rsidRPr="00A1169F">
        <w:rPr>
          <w:rFonts w:ascii="Times New Roman" w:hAnsi="Times New Roman" w:cs="Times New Roman"/>
          <w:sz w:val="24"/>
          <w:szCs w:val="24"/>
        </w:rPr>
        <w:t>Русская</w:t>
      </w:r>
      <w:proofErr w:type="gramEnd"/>
      <w:r w:rsidR="00E75292" w:rsidRPr="00A1169F">
        <w:rPr>
          <w:rFonts w:ascii="Times New Roman" w:hAnsi="Times New Roman" w:cs="Times New Roman"/>
          <w:sz w:val="24"/>
          <w:szCs w:val="24"/>
        </w:rPr>
        <w:t xml:space="preserve"> Правда»</w:t>
      </w:r>
    </w:p>
    <w:p w:rsidR="00E75292" w:rsidRPr="00A1169F" w:rsidRDefault="00C30BF0" w:rsidP="00A1169F">
      <w:pPr>
        <w:pStyle w:val="a3"/>
        <w:ind w:left="360"/>
        <w:rPr>
          <w:rFonts w:ascii="Times New Roman" w:hAnsi="Times New Roman" w:cs="Times New Roman"/>
          <w:sz w:val="24"/>
          <w:szCs w:val="24"/>
        </w:rPr>
      </w:pPr>
      <w:r w:rsidRPr="00A1169F">
        <w:rPr>
          <w:rFonts w:ascii="Times New Roman" w:hAnsi="Times New Roman" w:cs="Times New Roman"/>
          <w:sz w:val="24"/>
          <w:szCs w:val="24"/>
        </w:rPr>
        <w:t>4</w:t>
      </w:r>
      <w:r w:rsidR="00E75292" w:rsidRPr="00A1169F">
        <w:rPr>
          <w:rFonts w:ascii="Times New Roman" w:hAnsi="Times New Roman" w:cs="Times New Roman"/>
          <w:sz w:val="24"/>
          <w:szCs w:val="24"/>
        </w:rPr>
        <w:t>) «Слово о законе и благодати»</w:t>
      </w:r>
    </w:p>
    <w:p w:rsidR="00E75292" w:rsidRPr="00A1169F" w:rsidRDefault="00E75292" w:rsidP="00A1169F">
      <w:pPr>
        <w:pStyle w:val="Default"/>
        <w:numPr>
          <w:ilvl w:val="1"/>
          <w:numId w:val="2"/>
        </w:numPr>
      </w:pPr>
      <w:r w:rsidRPr="00A1169F">
        <w:t>Прочтите отрывок из источника и укажите событие, с которым он связан.</w:t>
      </w:r>
    </w:p>
    <w:p w:rsidR="00E75292" w:rsidRPr="00A1169F" w:rsidRDefault="00E75292" w:rsidP="00A1169F">
      <w:pPr>
        <w:pStyle w:val="Default"/>
        <w:ind w:left="360"/>
      </w:pPr>
      <w:r w:rsidRPr="00A1169F">
        <w:t xml:space="preserve">«Зачем губим Русскую землю, сами на себя ссоры навлекая? А половцы нашу землю расхищают и радуются, что нас раздирают междоусобные войны. Да с этих пор объединимся </w:t>
      </w:r>
      <w:proofErr w:type="gramStart"/>
      <w:r w:rsidRPr="00A1169F">
        <w:t>чистосердечно</w:t>
      </w:r>
      <w:proofErr w:type="gramEnd"/>
      <w:r w:rsidRPr="00A1169F">
        <w:t xml:space="preserve"> и охранять Русскую землю и пусть каждый владеет отчиной своей». И на том целовали крест: «Если теперь кто на кого покусится, против того – крест честный и вся земля Русская». И попрощавшись, пошли восвояси. </w:t>
      </w:r>
    </w:p>
    <w:p w:rsidR="00E75292" w:rsidRPr="00A1169F" w:rsidRDefault="00C30BF0" w:rsidP="00A1169F">
      <w:pPr>
        <w:pStyle w:val="Default"/>
        <w:ind w:left="360"/>
      </w:pPr>
      <w:r w:rsidRPr="00A1169F">
        <w:t>1</w:t>
      </w:r>
      <w:r w:rsidR="00E75292" w:rsidRPr="00A1169F">
        <w:t>) принятие общерусского Судебника</w:t>
      </w:r>
    </w:p>
    <w:p w:rsidR="00E75292" w:rsidRPr="00A1169F" w:rsidRDefault="00C30BF0" w:rsidP="00A1169F">
      <w:pPr>
        <w:pStyle w:val="Default"/>
        <w:ind w:left="360"/>
      </w:pPr>
      <w:r w:rsidRPr="00A1169F">
        <w:t>2</w:t>
      </w:r>
      <w:r w:rsidR="00E75292" w:rsidRPr="00A1169F">
        <w:t xml:space="preserve">) решение </w:t>
      </w:r>
      <w:proofErr w:type="spellStart"/>
      <w:r w:rsidR="00E75292" w:rsidRPr="00A1169F">
        <w:t>Любечского</w:t>
      </w:r>
      <w:proofErr w:type="spellEnd"/>
      <w:r w:rsidR="00E75292" w:rsidRPr="00A1169F">
        <w:t xml:space="preserve"> съезда князей</w:t>
      </w:r>
    </w:p>
    <w:p w:rsidR="00E75292" w:rsidRPr="00A1169F" w:rsidRDefault="00C30BF0" w:rsidP="00A1169F">
      <w:pPr>
        <w:pStyle w:val="Default"/>
        <w:ind w:left="360"/>
      </w:pPr>
      <w:r w:rsidRPr="00A1169F">
        <w:t>3</w:t>
      </w:r>
      <w:r w:rsidR="00E75292" w:rsidRPr="00A1169F">
        <w:t>) составление крестоцеловальной записи Василием Шуйским</w:t>
      </w:r>
    </w:p>
    <w:p w:rsidR="0064446D" w:rsidRPr="00A1169F" w:rsidRDefault="00C30BF0" w:rsidP="00A1169F">
      <w:pPr>
        <w:pStyle w:val="Default"/>
        <w:ind w:left="360"/>
      </w:pPr>
      <w:r w:rsidRPr="00A1169F">
        <w:t>4</w:t>
      </w:r>
      <w:r w:rsidR="0064446D" w:rsidRPr="00A1169F">
        <w:t>) создание «Совета всея земли»</w:t>
      </w:r>
    </w:p>
    <w:p w:rsidR="00E75292" w:rsidRPr="00A1169F" w:rsidRDefault="0064446D" w:rsidP="00A1169F">
      <w:pPr>
        <w:pStyle w:val="a3"/>
        <w:numPr>
          <w:ilvl w:val="1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A1169F">
        <w:rPr>
          <w:rFonts w:ascii="Times New Roman" w:hAnsi="Times New Roman" w:cs="Times New Roman"/>
          <w:sz w:val="24"/>
          <w:szCs w:val="24"/>
        </w:rPr>
        <w:t>Какое из перечисленных событий произошло в 1547 году?</w:t>
      </w:r>
    </w:p>
    <w:p w:rsidR="0064446D" w:rsidRPr="00A1169F" w:rsidRDefault="00C30BF0" w:rsidP="00A1169F">
      <w:pPr>
        <w:pStyle w:val="a3"/>
        <w:ind w:left="360"/>
        <w:rPr>
          <w:rFonts w:ascii="Times New Roman" w:hAnsi="Times New Roman" w:cs="Times New Roman"/>
          <w:sz w:val="24"/>
          <w:szCs w:val="24"/>
        </w:rPr>
      </w:pPr>
      <w:r w:rsidRPr="00A1169F">
        <w:rPr>
          <w:rFonts w:ascii="Times New Roman" w:hAnsi="Times New Roman" w:cs="Times New Roman"/>
          <w:sz w:val="24"/>
          <w:szCs w:val="24"/>
        </w:rPr>
        <w:t>1</w:t>
      </w:r>
      <w:r w:rsidR="0064446D" w:rsidRPr="00A1169F">
        <w:rPr>
          <w:rFonts w:ascii="Times New Roman" w:hAnsi="Times New Roman" w:cs="Times New Roman"/>
          <w:sz w:val="24"/>
          <w:szCs w:val="24"/>
        </w:rPr>
        <w:t>) учреждение опричнины</w:t>
      </w:r>
    </w:p>
    <w:p w:rsidR="0064446D" w:rsidRPr="00A1169F" w:rsidRDefault="00C30BF0" w:rsidP="00A1169F">
      <w:pPr>
        <w:pStyle w:val="a3"/>
        <w:ind w:left="360"/>
        <w:rPr>
          <w:rFonts w:ascii="Times New Roman" w:hAnsi="Times New Roman" w:cs="Times New Roman"/>
          <w:sz w:val="24"/>
          <w:szCs w:val="24"/>
        </w:rPr>
      </w:pPr>
      <w:r w:rsidRPr="00A1169F">
        <w:rPr>
          <w:rFonts w:ascii="Times New Roman" w:hAnsi="Times New Roman" w:cs="Times New Roman"/>
          <w:sz w:val="24"/>
          <w:szCs w:val="24"/>
        </w:rPr>
        <w:t>2</w:t>
      </w:r>
      <w:r w:rsidR="0064446D" w:rsidRPr="00A1169F">
        <w:rPr>
          <w:rFonts w:ascii="Times New Roman" w:hAnsi="Times New Roman" w:cs="Times New Roman"/>
          <w:sz w:val="24"/>
          <w:szCs w:val="24"/>
        </w:rPr>
        <w:t>) отмена кормлений</w:t>
      </w:r>
    </w:p>
    <w:p w:rsidR="0064446D" w:rsidRPr="00A1169F" w:rsidRDefault="00C30BF0" w:rsidP="00A1169F">
      <w:pPr>
        <w:pStyle w:val="a3"/>
        <w:ind w:left="360"/>
        <w:rPr>
          <w:rFonts w:ascii="Times New Roman" w:hAnsi="Times New Roman" w:cs="Times New Roman"/>
          <w:sz w:val="24"/>
          <w:szCs w:val="24"/>
        </w:rPr>
      </w:pPr>
      <w:r w:rsidRPr="00A1169F">
        <w:rPr>
          <w:rFonts w:ascii="Times New Roman" w:hAnsi="Times New Roman" w:cs="Times New Roman"/>
          <w:sz w:val="24"/>
          <w:szCs w:val="24"/>
        </w:rPr>
        <w:t>3</w:t>
      </w:r>
      <w:r w:rsidR="0064446D" w:rsidRPr="00A1169F">
        <w:rPr>
          <w:rFonts w:ascii="Times New Roman" w:hAnsi="Times New Roman" w:cs="Times New Roman"/>
          <w:sz w:val="24"/>
          <w:szCs w:val="24"/>
        </w:rPr>
        <w:t>) созыв первого Земского Собора</w:t>
      </w:r>
    </w:p>
    <w:p w:rsidR="0064446D" w:rsidRPr="00A1169F" w:rsidRDefault="00C30BF0" w:rsidP="00A1169F">
      <w:pPr>
        <w:pStyle w:val="a3"/>
        <w:ind w:left="360"/>
        <w:rPr>
          <w:rFonts w:ascii="Times New Roman" w:hAnsi="Times New Roman" w:cs="Times New Roman"/>
          <w:sz w:val="24"/>
          <w:szCs w:val="24"/>
        </w:rPr>
      </w:pPr>
      <w:r w:rsidRPr="00A1169F">
        <w:rPr>
          <w:rFonts w:ascii="Times New Roman" w:hAnsi="Times New Roman" w:cs="Times New Roman"/>
          <w:sz w:val="24"/>
          <w:szCs w:val="24"/>
        </w:rPr>
        <w:t>4</w:t>
      </w:r>
      <w:r w:rsidR="0064446D" w:rsidRPr="00A1169F">
        <w:rPr>
          <w:rFonts w:ascii="Times New Roman" w:hAnsi="Times New Roman" w:cs="Times New Roman"/>
          <w:sz w:val="24"/>
          <w:szCs w:val="24"/>
        </w:rPr>
        <w:t>) принятие Иваном Грозным царского титула</w:t>
      </w:r>
    </w:p>
    <w:p w:rsidR="00D13236" w:rsidRPr="00A1169F" w:rsidRDefault="00D13236" w:rsidP="00A1169F">
      <w:pPr>
        <w:pStyle w:val="Default"/>
        <w:numPr>
          <w:ilvl w:val="1"/>
          <w:numId w:val="2"/>
        </w:numPr>
      </w:pPr>
      <w:r w:rsidRPr="00A1169F">
        <w:t>Что из перечисленного относится к последствиям монгольского завоевания и политической зависимости русских земель от Золотой Орды?</w:t>
      </w:r>
    </w:p>
    <w:p w:rsidR="00D13236" w:rsidRPr="00A1169F" w:rsidRDefault="00D13236" w:rsidP="00A1169F">
      <w:pPr>
        <w:pStyle w:val="Default"/>
        <w:ind w:left="360"/>
      </w:pPr>
      <w:r w:rsidRPr="00A1169F">
        <w:t>1) активизация торговых отношений между княжествами</w:t>
      </w:r>
    </w:p>
    <w:p w:rsidR="00D13236" w:rsidRPr="00A1169F" w:rsidRDefault="00D13236" w:rsidP="00A1169F">
      <w:pPr>
        <w:pStyle w:val="Default"/>
        <w:ind w:left="360"/>
      </w:pPr>
      <w:r w:rsidRPr="00A1169F">
        <w:t>2) прекращение междоусобной борьбы русских князей</w:t>
      </w:r>
    </w:p>
    <w:p w:rsidR="00D13236" w:rsidRPr="00A1169F" w:rsidRDefault="00D13236" w:rsidP="00A1169F">
      <w:pPr>
        <w:pStyle w:val="Default"/>
        <w:ind w:left="360"/>
      </w:pPr>
      <w:r w:rsidRPr="00A1169F">
        <w:t xml:space="preserve">3) утверждение </w:t>
      </w:r>
      <w:proofErr w:type="spellStart"/>
      <w:r w:rsidRPr="00A1169F">
        <w:t>лествичного</w:t>
      </w:r>
      <w:proofErr w:type="spellEnd"/>
      <w:r w:rsidRPr="00A1169F">
        <w:t xml:space="preserve"> порядка престолонаследия</w:t>
      </w:r>
    </w:p>
    <w:p w:rsidR="00D13236" w:rsidRPr="00A1169F" w:rsidRDefault="00D13236" w:rsidP="00A1169F">
      <w:pPr>
        <w:pStyle w:val="Default"/>
        <w:ind w:left="360"/>
      </w:pPr>
      <w:r w:rsidRPr="00A1169F">
        <w:t>4) запустение городов и старых земледельческих центров</w:t>
      </w:r>
    </w:p>
    <w:tbl>
      <w:tblPr>
        <w:tblStyle w:val="a4"/>
        <w:tblW w:w="0" w:type="auto"/>
        <w:tblLook w:val="04A0"/>
      </w:tblPr>
      <w:tblGrid>
        <w:gridCol w:w="2622"/>
        <w:gridCol w:w="2623"/>
        <w:gridCol w:w="2623"/>
        <w:gridCol w:w="2623"/>
      </w:tblGrid>
      <w:tr w:rsidR="00E75292" w:rsidRPr="00A1169F" w:rsidTr="00A1169F">
        <w:trPr>
          <w:trHeight w:val="320"/>
        </w:trPr>
        <w:tc>
          <w:tcPr>
            <w:tcW w:w="2622" w:type="dxa"/>
          </w:tcPr>
          <w:p w:rsidR="00E75292" w:rsidRPr="00A1169F" w:rsidRDefault="00E75292" w:rsidP="00A1169F">
            <w:pPr>
              <w:pStyle w:val="Default"/>
            </w:pPr>
            <w:r w:rsidRPr="00A1169F">
              <w:t>1.1.</w:t>
            </w:r>
          </w:p>
        </w:tc>
        <w:tc>
          <w:tcPr>
            <w:tcW w:w="2623" w:type="dxa"/>
          </w:tcPr>
          <w:p w:rsidR="00E75292" w:rsidRPr="00A1169F" w:rsidRDefault="00E75292" w:rsidP="00A1169F">
            <w:pPr>
              <w:pStyle w:val="Default"/>
            </w:pPr>
            <w:r w:rsidRPr="00A1169F">
              <w:t>1.2.</w:t>
            </w:r>
          </w:p>
        </w:tc>
        <w:tc>
          <w:tcPr>
            <w:tcW w:w="2623" w:type="dxa"/>
          </w:tcPr>
          <w:p w:rsidR="00E75292" w:rsidRPr="00A1169F" w:rsidRDefault="00E75292" w:rsidP="00A1169F">
            <w:pPr>
              <w:pStyle w:val="Default"/>
            </w:pPr>
            <w:r w:rsidRPr="00A1169F">
              <w:t>1.3.</w:t>
            </w:r>
          </w:p>
        </w:tc>
        <w:tc>
          <w:tcPr>
            <w:tcW w:w="2623" w:type="dxa"/>
          </w:tcPr>
          <w:p w:rsidR="00E75292" w:rsidRPr="00A1169F" w:rsidRDefault="00E75292" w:rsidP="00A1169F">
            <w:pPr>
              <w:pStyle w:val="Default"/>
            </w:pPr>
            <w:r w:rsidRPr="00A1169F">
              <w:t>1.4</w:t>
            </w:r>
          </w:p>
        </w:tc>
      </w:tr>
      <w:tr w:rsidR="00E75292" w:rsidRPr="00A1169F" w:rsidTr="00A1169F">
        <w:trPr>
          <w:trHeight w:val="320"/>
        </w:trPr>
        <w:tc>
          <w:tcPr>
            <w:tcW w:w="2622" w:type="dxa"/>
          </w:tcPr>
          <w:p w:rsidR="00E75292" w:rsidRPr="00A1169F" w:rsidRDefault="00E75292" w:rsidP="00A1169F">
            <w:pPr>
              <w:pStyle w:val="Default"/>
            </w:pPr>
          </w:p>
        </w:tc>
        <w:tc>
          <w:tcPr>
            <w:tcW w:w="2623" w:type="dxa"/>
          </w:tcPr>
          <w:p w:rsidR="00E75292" w:rsidRPr="00A1169F" w:rsidRDefault="00E75292" w:rsidP="00A1169F">
            <w:pPr>
              <w:pStyle w:val="Default"/>
            </w:pPr>
          </w:p>
        </w:tc>
        <w:tc>
          <w:tcPr>
            <w:tcW w:w="2623" w:type="dxa"/>
          </w:tcPr>
          <w:p w:rsidR="00E75292" w:rsidRPr="00A1169F" w:rsidRDefault="00E75292" w:rsidP="00A1169F">
            <w:pPr>
              <w:pStyle w:val="Default"/>
            </w:pPr>
          </w:p>
        </w:tc>
        <w:tc>
          <w:tcPr>
            <w:tcW w:w="2623" w:type="dxa"/>
          </w:tcPr>
          <w:p w:rsidR="00E75292" w:rsidRPr="00A1169F" w:rsidRDefault="00E75292" w:rsidP="00A1169F">
            <w:pPr>
              <w:pStyle w:val="Default"/>
            </w:pPr>
          </w:p>
        </w:tc>
      </w:tr>
    </w:tbl>
    <w:p w:rsidR="006B0AAD" w:rsidRPr="00A1169F" w:rsidRDefault="006B0AAD" w:rsidP="00A1169F">
      <w:pPr>
        <w:pStyle w:val="Default"/>
        <w:rPr>
          <w:b/>
          <w:bCs/>
        </w:rPr>
      </w:pPr>
    </w:p>
    <w:p w:rsidR="006B0AAD" w:rsidRPr="00A1169F" w:rsidRDefault="006B0AAD" w:rsidP="00A1169F">
      <w:pPr>
        <w:pStyle w:val="Default"/>
        <w:rPr>
          <w:b/>
          <w:bCs/>
        </w:rPr>
      </w:pPr>
      <w:r w:rsidRPr="00A1169F">
        <w:rPr>
          <w:b/>
          <w:bCs/>
        </w:rPr>
        <w:t>Задание 2. Выберите несколько в</w:t>
      </w:r>
      <w:r w:rsidR="00A1169F">
        <w:rPr>
          <w:b/>
          <w:bCs/>
        </w:rPr>
        <w:t>ерных ответов в каждом задании</w:t>
      </w:r>
      <w:r w:rsidRPr="00A1169F">
        <w:rPr>
          <w:b/>
          <w:bCs/>
        </w:rPr>
        <w:t>:</w:t>
      </w:r>
    </w:p>
    <w:p w:rsidR="00C079DF" w:rsidRPr="00A1169F" w:rsidRDefault="006B0AAD" w:rsidP="00A1169F">
      <w:pPr>
        <w:pStyle w:val="Default"/>
        <w:rPr>
          <w:b/>
          <w:bCs/>
        </w:rPr>
      </w:pPr>
      <w:r w:rsidRPr="00A1169F">
        <w:t xml:space="preserve"> </w:t>
      </w:r>
      <w:r w:rsidR="00C079DF" w:rsidRPr="00A1169F">
        <w:rPr>
          <w:b/>
          <w:bCs/>
        </w:rPr>
        <w:t xml:space="preserve">2.1. К категориям населения в Киевской Руси относились: </w:t>
      </w:r>
    </w:p>
    <w:p w:rsidR="00C079DF" w:rsidRPr="00A1169F" w:rsidRDefault="00C079DF" w:rsidP="00A1169F">
      <w:pPr>
        <w:pStyle w:val="Default"/>
        <w:rPr>
          <w:bCs/>
        </w:rPr>
      </w:pPr>
      <w:r w:rsidRPr="00A1169F">
        <w:rPr>
          <w:bCs/>
        </w:rPr>
        <w:t>1)</w:t>
      </w:r>
      <w:r w:rsidR="0030771E" w:rsidRPr="00A1169F">
        <w:rPr>
          <w:bCs/>
        </w:rPr>
        <w:t xml:space="preserve"> стрельцы</w:t>
      </w:r>
    </w:p>
    <w:p w:rsidR="00C079DF" w:rsidRPr="00A1169F" w:rsidRDefault="00C079DF" w:rsidP="00A1169F">
      <w:pPr>
        <w:pStyle w:val="Default"/>
        <w:rPr>
          <w:bCs/>
        </w:rPr>
      </w:pPr>
      <w:r w:rsidRPr="00A1169F">
        <w:rPr>
          <w:bCs/>
        </w:rPr>
        <w:t>2) человек</w:t>
      </w:r>
    </w:p>
    <w:p w:rsidR="00C079DF" w:rsidRPr="00A1169F" w:rsidRDefault="00C079DF" w:rsidP="00A1169F">
      <w:pPr>
        <w:pStyle w:val="Default"/>
        <w:rPr>
          <w:bCs/>
        </w:rPr>
      </w:pPr>
      <w:r w:rsidRPr="00A1169F">
        <w:rPr>
          <w:bCs/>
        </w:rPr>
        <w:t>3) вервь</w:t>
      </w:r>
    </w:p>
    <w:p w:rsidR="00C079DF" w:rsidRPr="00A1169F" w:rsidRDefault="00C079DF" w:rsidP="00A1169F">
      <w:pPr>
        <w:pStyle w:val="Default"/>
        <w:rPr>
          <w:bCs/>
        </w:rPr>
      </w:pPr>
      <w:r w:rsidRPr="00A1169F">
        <w:rPr>
          <w:bCs/>
        </w:rPr>
        <w:t>4) гридь</w:t>
      </w:r>
    </w:p>
    <w:p w:rsidR="00C079DF" w:rsidRPr="00A1169F" w:rsidRDefault="00C079DF" w:rsidP="00A1169F">
      <w:pPr>
        <w:pStyle w:val="Default"/>
        <w:rPr>
          <w:bCs/>
        </w:rPr>
      </w:pPr>
      <w:r w:rsidRPr="00A1169F">
        <w:rPr>
          <w:bCs/>
        </w:rPr>
        <w:t>5) урок</w:t>
      </w:r>
    </w:p>
    <w:p w:rsidR="006B0AAD" w:rsidRPr="00A1169F" w:rsidRDefault="006B0AAD" w:rsidP="00A1169F">
      <w:pPr>
        <w:pStyle w:val="Default"/>
        <w:rPr>
          <w:b/>
          <w:bCs/>
        </w:rPr>
      </w:pPr>
      <w:r w:rsidRPr="00A1169F">
        <w:rPr>
          <w:b/>
          <w:bCs/>
        </w:rPr>
        <w:t xml:space="preserve">2.2. Выберите из предложенного перечня события, относящиеся к </w:t>
      </w:r>
      <w:r w:rsidR="00C30BF0" w:rsidRPr="00A1169F">
        <w:rPr>
          <w:b/>
          <w:bCs/>
          <w:lang w:val="en-US"/>
        </w:rPr>
        <w:t>XI</w:t>
      </w:r>
      <w:r w:rsidRPr="00A1169F">
        <w:rPr>
          <w:b/>
          <w:bCs/>
        </w:rPr>
        <w:t xml:space="preserve"> веку:</w:t>
      </w:r>
    </w:p>
    <w:p w:rsidR="006B0AAD" w:rsidRPr="00A1169F" w:rsidRDefault="00C30BF0" w:rsidP="00A1169F">
      <w:pPr>
        <w:pStyle w:val="a3"/>
        <w:ind w:left="360"/>
        <w:rPr>
          <w:rFonts w:ascii="Times New Roman" w:hAnsi="Times New Roman" w:cs="Times New Roman"/>
          <w:sz w:val="24"/>
          <w:szCs w:val="24"/>
        </w:rPr>
      </w:pPr>
      <w:r w:rsidRPr="00A1169F">
        <w:rPr>
          <w:rFonts w:ascii="Times New Roman" w:hAnsi="Times New Roman" w:cs="Times New Roman"/>
          <w:sz w:val="24"/>
          <w:szCs w:val="24"/>
        </w:rPr>
        <w:t>1</w:t>
      </w:r>
      <w:r w:rsidR="006B0AAD" w:rsidRPr="00A1169F">
        <w:rPr>
          <w:rFonts w:ascii="Times New Roman" w:hAnsi="Times New Roman" w:cs="Times New Roman"/>
          <w:sz w:val="24"/>
          <w:szCs w:val="24"/>
        </w:rPr>
        <w:t xml:space="preserve">) </w:t>
      </w:r>
      <w:r w:rsidRPr="00A1169F">
        <w:rPr>
          <w:rFonts w:ascii="Times New Roman" w:hAnsi="Times New Roman" w:cs="Times New Roman"/>
          <w:sz w:val="24"/>
          <w:szCs w:val="24"/>
        </w:rPr>
        <w:t>правление князя Игоря</w:t>
      </w:r>
    </w:p>
    <w:p w:rsidR="006B0AAD" w:rsidRPr="00A1169F" w:rsidRDefault="00C30BF0" w:rsidP="00A1169F">
      <w:pPr>
        <w:pStyle w:val="a3"/>
        <w:ind w:left="360"/>
        <w:rPr>
          <w:rFonts w:ascii="Times New Roman" w:hAnsi="Times New Roman" w:cs="Times New Roman"/>
          <w:sz w:val="24"/>
          <w:szCs w:val="24"/>
        </w:rPr>
      </w:pPr>
      <w:r w:rsidRPr="00A1169F">
        <w:rPr>
          <w:rFonts w:ascii="Times New Roman" w:hAnsi="Times New Roman" w:cs="Times New Roman"/>
          <w:sz w:val="24"/>
          <w:szCs w:val="24"/>
        </w:rPr>
        <w:t>2</w:t>
      </w:r>
      <w:r w:rsidR="006B0AAD" w:rsidRPr="00A1169F">
        <w:rPr>
          <w:rFonts w:ascii="Times New Roman" w:hAnsi="Times New Roman" w:cs="Times New Roman"/>
          <w:sz w:val="24"/>
          <w:szCs w:val="24"/>
        </w:rPr>
        <w:t>)</w:t>
      </w:r>
      <w:r w:rsidRPr="00A1169F">
        <w:rPr>
          <w:rFonts w:ascii="Times New Roman" w:hAnsi="Times New Roman" w:cs="Times New Roman"/>
          <w:sz w:val="24"/>
          <w:szCs w:val="24"/>
        </w:rPr>
        <w:t xml:space="preserve"> строительство храма святой Софии в Новгороде </w:t>
      </w:r>
    </w:p>
    <w:p w:rsidR="006B0AAD" w:rsidRPr="00A1169F" w:rsidRDefault="00C30BF0" w:rsidP="00A1169F">
      <w:pPr>
        <w:pStyle w:val="a3"/>
        <w:ind w:left="360"/>
        <w:rPr>
          <w:rFonts w:ascii="Times New Roman" w:hAnsi="Times New Roman" w:cs="Times New Roman"/>
          <w:sz w:val="24"/>
          <w:szCs w:val="24"/>
        </w:rPr>
      </w:pPr>
      <w:r w:rsidRPr="00A1169F">
        <w:rPr>
          <w:rFonts w:ascii="Times New Roman" w:hAnsi="Times New Roman" w:cs="Times New Roman"/>
          <w:sz w:val="24"/>
          <w:szCs w:val="24"/>
        </w:rPr>
        <w:t>3</w:t>
      </w:r>
      <w:r w:rsidR="006B0AAD" w:rsidRPr="00A1169F">
        <w:rPr>
          <w:rFonts w:ascii="Times New Roman" w:hAnsi="Times New Roman" w:cs="Times New Roman"/>
          <w:sz w:val="24"/>
          <w:szCs w:val="24"/>
        </w:rPr>
        <w:t>)</w:t>
      </w:r>
      <w:r w:rsidRPr="00A1169F">
        <w:rPr>
          <w:rFonts w:ascii="Times New Roman" w:hAnsi="Times New Roman" w:cs="Times New Roman"/>
          <w:sz w:val="24"/>
          <w:szCs w:val="24"/>
        </w:rPr>
        <w:t xml:space="preserve"> </w:t>
      </w:r>
      <w:r w:rsidR="007D102E" w:rsidRPr="00A1169F">
        <w:rPr>
          <w:rFonts w:ascii="Times New Roman" w:hAnsi="Times New Roman" w:cs="Times New Roman"/>
          <w:sz w:val="24"/>
          <w:szCs w:val="24"/>
        </w:rPr>
        <w:t>строительство белокаменного Московского Кремля</w:t>
      </w:r>
    </w:p>
    <w:p w:rsidR="006B0AAD" w:rsidRPr="00A1169F" w:rsidRDefault="00C30BF0" w:rsidP="00A1169F">
      <w:pPr>
        <w:pStyle w:val="a3"/>
        <w:ind w:left="360"/>
        <w:rPr>
          <w:rFonts w:ascii="Times New Roman" w:hAnsi="Times New Roman" w:cs="Times New Roman"/>
          <w:sz w:val="24"/>
          <w:szCs w:val="24"/>
        </w:rPr>
      </w:pPr>
      <w:r w:rsidRPr="00A1169F">
        <w:rPr>
          <w:rFonts w:ascii="Times New Roman" w:hAnsi="Times New Roman" w:cs="Times New Roman"/>
          <w:sz w:val="24"/>
          <w:szCs w:val="24"/>
        </w:rPr>
        <w:t>4</w:t>
      </w:r>
      <w:r w:rsidR="006B0AAD" w:rsidRPr="00A1169F">
        <w:rPr>
          <w:rFonts w:ascii="Times New Roman" w:hAnsi="Times New Roman" w:cs="Times New Roman"/>
          <w:sz w:val="24"/>
          <w:szCs w:val="24"/>
        </w:rPr>
        <w:t>)</w:t>
      </w:r>
      <w:r w:rsidRPr="00A1169F">
        <w:rPr>
          <w:rFonts w:ascii="Times New Roman" w:hAnsi="Times New Roman" w:cs="Times New Roman"/>
          <w:sz w:val="24"/>
          <w:szCs w:val="24"/>
        </w:rPr>
        <w:t xml:space="preserve"> вторжение войска </w:t>
      </w:r>
      <w:proofErr w:type="spellStart"/>
      <w:r w:rsidRPr="00A1169F">
        <w:rPr>
          <w:rFonts w:ascii="Times New Roman" w:hAnsi="Times New Roman" w:cs="Times New Roman"/>
          <w:sz w:val="24"/>
          <w:szCs w:val="24"/>
        </w:rPr>
        <w:t>Биргера</w:t>
      </w:r>
      <w:proofErr w:type="spellEnd"/>
      <w:r w:rsidRPr="00A1169F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B0AAD" w:rsidRPr="00A1169F" w:rsidRDefault="00C30BF0" w:rsidP="00A1169F">
      <w:pPr>
        <w:pStyle w:val="a3"/>
        <w:rPr>
          <w:rFonts w:ascii="Times New Roman" w:hAnsi="Times New Roman" w:cs="Times New Roman"/>
          <w:sz w:val="24"/>
          <w:szCs w:val="24"/>
        </w:rPr>
      </w:pPr>
      <w:r w:rsidRPr="00A1169F">
        <w:rPr>
          <w:rFonts w:ascii="Times New Roman" w:hAnsi="Times New Roman" w:cs="Times New Roman"/>
          <w:sz w:val="24"/>
          <w:szCs w:val="24"/>
        </w:rPr>
        <w:lastRenderedPageBreak/>
        <w:t xml:space="preserve">      5</w:t>
      </w:r>
      <w:r w:rsidR="006B0AAD" w:rsidRPr="00A1169F">
        <w:rPr>
          <w:rFonts w:ascii="Times New Roman" w:hAnsi="Times New Roman" w:cs="Times New Roman"/>
          <w:sz w:val="24"/>
          <w:szCs w:val="24"/>
        </w:rPr>
        <w:t xml:space="preserve">) </w:t>
      </w:r>
      <w:r w:rsidR="007D102E" w:rsidRPr="00A1169F">
        <w:rPr>
          <w:rFonts w:ascii="Times New Roman" w:hAnsi="Times New Roman" w:cs="Times New Roman"/>
          <w:sz w:val="24"/>
          <w:szCs w:val="24"/>
        </w:rPr>
        <w:t>окончательный разгром печенегов</w:t>
      </w:r>
    </w:p>
    <w:p w:rsidR="00C30BF0" w:rsidRPr="00A1169F" w:rsidRDefault="00C30BF0" w:rsidP="00A1169F">
      <w:pPr>
        <w:pStyle w:val="a3"/>
        <w:rPr>
          <w:rFonts w:ascii="Times New Roman" w:hAnsi="Times New Roman" w:cs="Times New Roman"/>
          <w:sz w:val="24"/>
          <w:szCs w:val="24"/>
        </w:rPr>
      </w:pPr>
      <w:r w:rsidRPr="00A1169F">
        <w:rPr>
          <w:rFonts w:ascii="Times New Roman" w:hAnsi="Times New Roman" w:cs="Times New Roman"/>
          <w:sz w:val="24"/>
          <w:szCs w:val="24"/>
        </w:rPr>
        <w:t xml:space="preserve">      6)</w:t>
      </w:r>
      <w:r w:rsidR="007D102E" w:rsidRPr="00A1169F">
        <w:rPr>
          <w:rFonts w:ascii="Times New Roman" w:hAnsi="Times New Roman" w:cs="Times New Roman"/>
          <w:sz w:val="24"/>
          <w:szCs w:val="24"/>
        </w:rPr>
        <w:t xml:space="preserve"> создание Кириллом и </w:t>
      </w:r>
      <w:proofErr w:type="spellStart"/>
      <w:r w:rsidR="007D102E" w:rsidRPr="00A1169F">
        <w:rPr>
          <w:rFonts w:ascii="Times New Roman" w:hAnsi="Times New Roman" w:cs="Times New Roman"/>
          <w:sz w:val="24"/>
          <w:szCs w:val="24"/>
        </w:rPr>
        <w:t>Мефодием</w:t>
      </w:r>
      <w:proofErr w:type="spellEnd"/>
      <w:r w:rsidR="007D102E" w:rsidRPr="00A1169F">
        <w:rPr>
          <w:rFonts w:ascii="Times New Roman" w:hAnsi="Times New Roman" w:cs="Times New Roman"/>
          <w:sz w:val="24"/>
          <w:szCs w:val="24"/>
        </w:rPr>
        <w:t xml:space="preserve"> славянской письменности</w:t>
      </w:r>
    </w:p>
    <w:p w:rsidR="00A9204A" w:rsidRPr="00A1169F" w:rsidRDefault="00A9204A" w:rsidP="00A1169F">
      <w:pPr>
        <w:pStyle w:val="a3"/>
        <w:rPr>
          <w:rFonts w:ascii="Times New Roman" w:hAnsi="Times New Roman" w:cs="Times New Roman"/>
          <w:bCs/>
          <w:sz w:val="24"/>
          <w:szCs w:val="24"/>
        </w:rPr>
      </w:pPr>
      <w:r w:rsidRPr="00A1169F">
        <w:rPr>
          <w:rFonts w:ascii="Times New Roman" w:hAnsi="Times New Roman" w:cs="Times New Roman"/>
          <w:sz w:val="24"/>
          <w:szCs w:val="24"/>
        </w:rPr>
        <w:t xml:space="preserve">2.3. </w:t>
      </w:r>
      <w:r w:rsidRPr="00A1169F">
        <w:rPr>
          <w:rFonts w:ascii="Times New Roman" w:hAnsi="Times New Roman" w:cs="Times New Roman"/>
          <w:bCs/>
          <w:sz w:val="24"/>
          <w:szCs w:val="24"/>
        </w:rPr>
        <w:t>Какие событ</w:t>
      </w:r>
      <w:r w:rsidR="00F62DD4" w:rsidRPr="00A1169F">
        <w:rPr>
          <w:rFonts w:ascii="Times New Roman" w:hAnsi="Times New Roman" w:cs="Times New Roman"/>
          <w:bCs/>
          <w:sz w:val="24"/>
          <w:szCs w:val="24"/>
        </w:rPr>
        <w:t>ия и явления связаны с периодом</w:t>
      </w:r>
      <w:r w:rsidRPr="00A1169F">
        <w:rPr>
          <w:rFonts w:ascii="Times New Roman" w:hAnsi="Times New Roman" w:cs="Times New Roman"/>
          <w:bCs/>
          <w:sz w:val="24"/>
          <w:szCs w:val="24"/>
        </w:rPr>
        <w:t xml:space="preserve"> опричнины?</w:t>
      </w:r>
    </w:p>
    <w:p w:rsidR="00A9204A" w:rsidRPr="00A1169F" w:rsidRDefault="00A9204A" w:rsidP="00A1169F">
      <w:pPr>
        <w:pStyle w:val="a3"/>
        <w:ind w:left="360"/>
        <w:rPr>
          <w:rFonts w:ascii="Times New Roman" w:hAnsi="Times New Roman" w:cs="Times New Roman"/>
          <w:sz w:val="24"/>
          <w:szCs w:val="24"/>
        </w:rPr>
      </w:pPr>
      <w:r w:rsidRPr="00A1169F">
        <w:rPr>
          <w:rFonts w:ascii="Times New Roman" w:hAnsi="Times New Roman" w:cs="Times New Roman"/>
          <w:sz w:val="24"/>
          <w:szCs w:val="24"/>
        </w:rPr>
        <w:t xml:space="preserve">1) </w:t>
      </w:r>
      <w:r w:rsidR="00F62DD4" w:rsidRPr="00A1169F">
        <w:rPr>
          <w:rFonts w:ascii="Times New Roman" w:hAnsi="Times New Roman" w:cs="Times New Roman"/>
          <w:sz w:val="24"/>
          <w:szCs w:val="24"/>
        </w:rPr>
        <w:t>результатом проведения опричной политики стало ослабление боярско-княжеской оппозиции</w:t>
      </w:r>
    </w:p>
    <w:p w:rsidR="00A9204A" w:rsidRPr="00A1169F" w:rsidRDefault="00A9204A" w:rsidP="00A1169F">
      <w:pPr>
        <w:pStyle w:val="a3"/>
        <w:ind w:left="360"/>
        <w:rPr>
          <w:rFonts w:ascii="Times New Roman" w:hAnsi="Times New Roman" w:cs="Times New Roman"/>
          <w:sz w:val="24"/>
          <w:szCs w:val="24"/>
        </w:rPr>
      </w:pPr>
      <w:r w:rsidRPr="00A1169F">
        <w:rPr>
          <w:rFonts w:ascii="Times New Roman" w:hAnsi="Times New Roman" w:cs="Times New Roman"/>
          <w:sz w:val="24"/>
          <w:szCs w:val="24"/>
        </w:rPr>
        <w:t xml:space="preserve">2) </w:t>
      </w:r>
      <w:r w:rsidR="00F62DD4" w:rsidRPr="00A1169F">
        <w:rPr>
          <w:rFonts w:ascii="Times New Roman" w:hAnsi="Times New Roman" w:cs="Times New Roman"/>
          <w:sz w:val="24"/>
          <w:szCs w:val="24"/>
        </w:rPr>
        <w:t>основная задача опричнины – ликвидация крупных вотчин и знати, сформировавшейся вокруг них</w:t>
      </w:r>
    </w:p>
    <w:p w:rsidR="00A9204A" w:rsidRPr="00A1169F" w:rsidRDefault="00A9204A" w:rsidP="00A1169F">
      <w:pPr>
        <w:pStyle w:val="a3"/>
        <w:ind w:left="360"/>
        <w:rPr>
          <w:rFonts w:ascii="Times New Roman" w:hAnsi="Times New Roman" w:cs="Times New Roman"/>
          <w:sz w:val="24"/>
          <w:szCs w:val="24"/>
        </w:rPr>
      </w:pPr>
      <w:r w:rsidRPr="00A1169F">
        <w:rPr>
          <w:rFonts w:ascii="Times New Roman" w:hAnsi="Times New Roman" w:cs="Times New Roman"/>
          <w:sz w:val="24"/>
          <w:szCs w:val="24"/>
        </w:rPr>
        <w:t xml:space="preserve">3) </w:t>
      </w:r>
      <w:r w:rsidR="0081599A" w:rsidRPr="00A1169F">
        <w:rPr>
          <w:rFonts w:ascii="Times New Roman" w:hAnsi="Times New Roman" w:cs="Times New Roman"/>
          <w:sz w:val="24"/>
          <w:szCs w:val="24"/>
        </w:rPr>
        <w:t>Присоединение Тверского княжества</w:t>
      </w:r>
    </w:p>
    <w:p w:rsidR="00A9204A" w:rsidRPr="00A1169F" w:rsidRDefault="00A9204A" w:rsidP="00A1169F">
      <w:pPr>
        <w:pStyle w:val="a3"/>
        <w:ind w:left="360"/>
        <w:rPr>
          <w:rFonts w:ascii="Times New Roman" w:hAnsi="Times New Roman" w:cs="Times New Roman"/>
          <w:sz w:val="24"/>
          <w:szCs w:val="24"/>
        </w:rPr>
      </w:pPr>
      <w:r w:rsidRPr="00A1169F">
        <w:rPr>
          <w:rFonts w:ascii="Times New Roman" w:hAnsi="Times New Roman" w:cs="Times New Roman"/>
          <w:sz w:val="24"/>
          <w:szCs w:val="24"/>
        </w:rPr>
        <w:t xml:space="preserve">4) </w:t>
      </w:r>
      <w:proofErr w:type="gramStart"/>
      <w:r w:rsidR="00C079DF" w:rsidRPr="00A1169F">
        <w:rPr>
          <w:rFonts w:ascii="Times New Roman" w:hAnsi="Times New Roman" w:cs="Times New Roman"/>
          <w:sz w:val="24"/>
          <w:szCs w:val="24"/>
        </w:rPr>
        <w:t>земщиной</w:t>
      </w:r>
      <w:proofErr w:type="gramEnd"/>
      <w:r w:rsidR="00C079DF" w:rsidRPr="00A1169F">
        <w:rPr>
          <w:rFonts w:ascii="Times New Roman" w:hAnsi="Times New Roman" w:cs="Times New Roman"/>
          <w:sz w:val="24"/>
          <w:szCs w:val="24"/>
        </w:rPr>
        <w:t xml:space="preserve"> назывались территории, предназначенные для развития сельского хозяйства</w:t>
      </w:r>
    </w:p>
    <w:p w:rsidR="00A9204A" w:rsidRPr="00A1169F" w:rsidRDefault="00A9204A" w:rsidP="00A1169F">
      <w:pPr>
        <w:pStyle w:val="a3"/>
        <w:rPr>
          <w:rFonts w:ascii="Times New Roman" w:hAnsi="Times New Roman" w:cs="Times New Roman"/>
          <w:sz w:val="24"/>
          <w:szCs w:val="24"/>
        </w:rPr>
      </w:pPr>
      <w:r w:rsidRPr="00A1169F">
        <w:rPr>
          <w:rFonts w:ascii="Times New Roman" w:hAnsi="Times New Roman" w:cs="Times New Roman"/>
          <w:sz w:val="24"/>
          <w:szCs w:val="24"/>
        </w:rPr>
        <w:t xml:space="preserve">      5) </w:t>
      </w:r>
      <w:r w:rsidR="00F62DD4" w:rsidRPr="00A1169F">
        <w:rPr>
          <w:rFonts w:ascii="Times New Roman" w:hAnsi="Times New Roman" w:cs="Times New Roman"/>
          <w:sz w:val="24"/>
          <w:szCs w:val="24"/>
        </w:rPr>
        <w:t>Ослабление политической зависимости Новгорода</w:t>
      </w:r>
    </w:p>
    <w:p w:rsidR="00A9204A" w:rsidRPr="00A1169F" w:rsidRDefault="00A9204A" w:rsidP="00A1169F">
      <w:pPr>
        <w:pStyle w:val="a3"/>
        <w:rPr>
          <w:rFonts w:ascii="Times New Roman" w:hAnsi="Times New Roman" w:cs="Times New Roman"/>
          <w:sz w:val="24"/>
          <w:szCs w:val="24"/>
        </w:rPr>
      </w:pPr>
      <w:r w:rsidRPr="00A1169F">
        <w:rPr>
          <w:rFonts w:ascii="Times New Roman" w:hAnsi="Times New Roman" w:cs="Times New Roman"/>
          <w:sz w:val="24"/>
          <w:szCs w:val="24"/>
        </w:rPr>
        <w:t xml:space="preserve">      6) </w:t>
      </w:r>
      <w:r w:rsidR="00C079DF" w:rsidRPr="00A1169F">
        <w:rPr>
          <w:rFonts w:ascii="Times New Roman" w:hAnsi="Times New Roman" w:cs="Times New Roman"/>
          <w:sz w:val="24"/>
          <w:szCs w:val="24"/>
        </w:rPr>
        <w:t>поездка Ивана Грозного в Александровскую слободу</w:t>
      </w:r>
    </w:p>
    <w:p w:rsidR="00A9204A" w:rsidRPr="00A1169F" w:rsidRDefault="00A9204A" w:rsidP="00A1169F">
      <w:pPr>
        <w:pStyle w:val="a3"/>
        <w:rPr>
          <w:rFonts w:ascii="Times New Roman" w:hAnsi="Times New Roman" w:cs="Times New Roman"/>
          <w:sz w:val="24"/>
          <w:szCs w:val="24"/>
        </w:rPr>
      </w:pPr>
    </w:p>
    <w:tbl>
      <w:tblPr>
        <w:tblStyle w:val="a4"/>
        <w:tblW w:w="0" w:type="auto"/>
        <w:tblLook w:val="04A0"/>
      </w:tblPr>
      <w:tblGrid>
        <w:gridCol w:w="2392"/>
        <w:gridCol w:w="2393"/>
        <w:gridCol w:w="2393"/>
      </w:tblGrid>
      <w:tr w:rsidR="006B0AAD" w:rsidRPr="00A1169F" w:rsidTr="00B377DA">
        <w:tc>
          <w:tcPr>
            <w:tcW w:w="2392" w:type="dxa"/>
          </w:tcPr>
          <w:p w:rsidR="006B0AAD" w:rsidRPr="00A1169F" w:rsidRDefault="006B0AAD" w:rsidP="00A1169F">
            <w:pPr>
              <w:pStyle w:val="Default"/>
            </w:pPr>
            <w:r w:rsidRPr="00A1169F">
              <w:t>2.1.</w:t>
            </w:r>
          </w:p>
        </w:tc>
        <w:tc>
          <w:tcPr>
            <w:tcW w:w="2393" w:type="dxa"/>
          </w:tcPr>
          <w:p w:rsidR="006B0AAD" w:rsidRPr="00A1169F" w:rsidRDefault="006B0AAD" w:rsidP="00A1169F">
            <w:pPr>
              <w:pStyle w:val="Default"/>
            </w:pPr>
            <w:r w:rsidRPr="00A1169F">
              <w:t>2.2.</w:t>
            </w:r>
          </w:p>
        </w:tc>
        <w:tc>
          <w:tcPr>
            <w:tcW w:w="2393" w:type="dxa"/>
          </w:tcPr>
          <w:p w:rsidR="006B0AAD" w:rsidRPr="00A1169F" w:rsidRDefault="006B0AAD" w:rsidP="00A1169F">
            <w:pPr>
              <w:pStyle w:val="Default"/>
            </w:pPr>
            <w:r w:rsidRPr="00A1169F">
              <w:t>2.3.</w:t>
            </w:r>
          </w:p>
        </w:tc>
      </w:tr>
      <w:tr w:rsidR="006B0AAD" w:rsidRPr="00A1169F" w:rsidTr="00B377DA">
        <w:tc>
          <w:tcPr>
            <w:tcW w:w="2392" w:type="dxa"/>
          </w:tcPr>
          <w:p w:rsidR="006B0AAD" w:rsidRPr="00A1169F" w:rsidRDefault="006B0AAD" w:rsidP="00A1169F">
            <w:pPr>
              <w:pStyle w:val="Default"/>
            </w:pPr>
          </w:p>
        </w:tc>
        <w:tc>
          <w:tcPr>
            <w:tcW w:w="2393" w:type="dxa"/>
          </w:tcPr>
          <w:p w:rsidR="006B0AAD" w:rsidRPr="00A1169F" w:rsidRDefault="006B0AAD" w:rsidP="00A1169F">
            <w:pPr>
              <w:pStyle w:val="Default"/>
            </w:pPr>
          </w:p>
        </w:tc>
        <w:tc>
          <w:tcPr>
            <w:tcW w:w="2393" w:type="dxa"/>
          </w:tcPr>
          <w:p w:rsidR="006B0AAD" w:rsidRPr="00A1169F" w:rsidRDefault="006B0AAD" w:rsidP="00A1169F">
            <w:pPr>
              <w:pStyle w:val="Default"/>
            </w:pPr>
          </w:p>
        </w:tc>
      </w:tr>
    </w:tbl>
    <w:p w:rsidR="00A85526" w:rsidRPr="00A1169F" w:rsidRDefault="00A85526" w:rsidP="00A1169F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</w:p>
    <w:p w:rsidR="00A85526" w:rsidRPr="00A1169F" w:rsidRDefault="00812336" w:rsidP="00A1169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1169F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Задание 3. </w:t>
      </w:r>
      <w:r w:rsidRPr="00A1169F">
        <w:rPr>
          <w:rFonts w:ascii="Times New Roman" w:hAnsi="Times New Roman" w:cs="Times New Roman"/>
          <w:b/>
          <w:bCs/>
          <w:sz w:val="24"/>
          <w:szCs w:val="24"/>
        </w:rPr>
        <w:t>Что объединяет понятия, события, имена образующие каждый из представленных рядов? Дайте краткий ответ:</w:t>
      </w:r>
    </w:p>
    <w:p w:rsidR="00A85526" w:rsidRPr="00A1169F" w:rsidRDefault="00C17D0B" w:rsidP="00A1169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1169F">
        <w:rPr>
          <w:rFonts w:ascii="Times New Roman" w:hAnsi="Times New Roman" w:cs="Times New Roman"/>
          <w:sz w:val="24"/>
          <w:szCs w:val="24"/>
        </w:rPr>
        <w:t>3.1.</w:t>
      </w:r>
      <w:r w:rsidR="0057139C" w:rsidRPr="00A1169F">
        <w:rPr>
          <w:rFonts w:ascii="Times New Roman" w:hAnsi="Times New Roman" w:cs="Times New Roman"/>
          <w:sz w:val="24"/>
          <w:szCs w:val="24"/>
        </w:rPr>
        <w:t xml:space="preserve"> Успенский собор, Благовещенский собор, Архангельский собор</w:t>
      </w:r>
    </w:p>
    <w:p w:rsidR="00C17D0B" w:rsidRPr="00A1169F" w:rsidRDefault="00C17D0B" w:rsidP="00A1169F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A1169F">
        <w:rPr>
          <w:rFonts w:ascii="Times New Roman" w:hAnsi="Times New Roman" w:cs="Times New Roman"/>
          <w:sz w:val="24"/>
          <w:szCs w:val="24"/>
        </w:rPr>
        <w:t>3.2.</w:t>
      </w:r>
      <w:r w:rsidR="00024EC7" w:rsidRPr="00A1169F">
        <w:rPr>
          <w:rFonts w:ascii="Times New Roman" w:hAnsi="Times New Roman" w:cs="Times New Roman"/>
          <w:b/>
          <w:bCs/>
          <w:sz w:val="24"/>
          <w:szCs w:val="24"/>
        </w:rPr>
        <w:t xml:space="preserve"> 1223 год, 1380 год, 1293 год, 1382 год</w:t>
      </w:r>
    </w:p>
    <w:p w:rsidR="00C17D0B" w:rsidRPr="00A1169F" w:rsidRDefault="00C17D0B" w:rsidP="00A1169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1169F">
        <w:rPr>
          <w:rFonts w:ascii="Times New Roman" w:hAnsi="Times New Roman" w:cs="Times New Roman"/>
          <w:sz w:val="24"/>
          <w:szCs w:val="24"/>
        </w:rPr>
        <w:t xml:space="preserve">3.3. </w:t>
      </w:r>
      <w:proofErr w:type="spellStart"/>
      <w:r w:rsidRPr="00A1169F">
        <w:rPr>
          <w:rFonts w:ascii="Times New Roman" w:hAnsi="Times New Roman" w:cs="Times New Roman"/>
          <w:sz w:val="24"/>
          <w:szCs w:val="24"/>
        </w:rPr>
        <w:t>Пересвет</w:t>
      </w:r>
      <w:proofErr w:type="spellEnd"/>
      <w:r w:rsidRPr="00A1169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A1169F">
        <w:rPr>
          <w:rFonts w:ascii="Times New Roman" w:hAnsi="Times New Roman" w:cs="Times New Roman"/>
          <w:sz w:val="24"/>
          <w:szCs w:val="24"/>
        </w:rPr>
        <w:t>Ослябя</w:t>
      </w:r>
      <w:proofErr w:type="spellEnd"/>
      <w:r w:rsidRPr="00A1169F">
        <w:rPr>
          <w:rFonts w:ascii="Times New Roman" w:hAnsi="Times New Roman" w:cs="Times New Roman"/>
          <w:sz w:val="24"/>
          <w:szCs w:val="24"/>
        </w:rPr>
        <w:t xml:space="preserve">, Дмитрий </w:t>
      </w:r>
      <w:proofErr w:type="spellStart"/>
      <w:r w:rsidRPr="00A1169F">
        <w:rPr>
          <w:rFonts w:ascii="Times New Roman" w:hAnsi="Times New Roman" w:cs="Times New Roman"/>
          <w:sz w:val="24"/>
          <w:szCs w:val="24"/>
        </w:rPr>
        <w:t>Боброк-Волынский</w:t>
      </w:r>
      <w:proofErr w:type="spellEnd"/>
      <w:r w:rsidRPr="00A1169F">
        <w:rPr>
          <w:rFonts w:ascii="Times New Roman" w:hAnsi="Times New Roman" w:cs="Times New Roman"/>
          <w:sz w:val="24"/>
          <w:szCs w:val="24"/>
        </w:rPr>
        <w:t xml:space="preserve">, Владимир </w:t>
      </w:r>
      <w:proofErr w:type="spellStart"/>
      <w:r w:rsidRPr="00A1169F">
        <w:rPr>
          <w:rFonts w:ascii="Times New Roman" w:hAnsi="Times New Roman" w:cs="Times New Roman"/>
          <w:sz w:val="24"/>
          <w:szCs w:val="24"/>
        </w:rPr>
        <w:t>Серпуховский</w:t>
      </w:r>
      <w:proofErr w:type="spellEnd"/>
      <w:r w:rsidRPr="00A1169F">
        <w:rPr>
          <w:rFonts w:ascii="Times New Roman" w:hAnsi="Times New Roman" w:cs="Times New Roman"/>
          <w:sz w:val="24"/>
          <w:szCs w:val="24"/>
        </w:rPr>
        <w:t>.</w:t>
      </w:r>
    </w:p>
    <w:p w:rsidR="0030771E" w:rsidRPr="00A1169F" w:rsidRDefault="0030771E" w:rsidP="00A1169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4"/>
        <w:tblW w:w="0" w:type="auto"/>
        <w:tblLook w:val="04A0"/>
      </w:tblPr>
      <w:tblGrid>
        <w:gridCol w:w="959"/>
        <w:gridCol w:w="9497"/>
      </w:tblGrid>
      <w:tr w:rsidR="00A1169F" w:rsidRPr="00A1169F" w:rsidTr="00A1169F">
        <w:trPr>
          <w:trHeight w:val="281"/>
        </w:trPr>
        <w:tc>
          <w:tcPr>
            <w:tcW w:w="959" w:type="dxa"/>
          </w:tcPr>
          <w:p w:rsidR="00A1169F" w:rsidRPr="00A1169F" w:rsidRDefault="00A1169F" w:rsidP="00A1169F">
            <w:pPr>
              <w:pStyle w:val="Default"/>
              <w:rPr>
                <w:b/>
                <w:bCs/>
              </w:rPr>
            </w:pPr>
            <w:r w:rsidRPr="00A1169F">
              <w:rPr>
                <w:b/>
                <w:bCs/>
              </w:rPr>
              <w:t>3.1.</w:t>
            </w:r>
          </w:p>
        </w:tc>
        <w:tc>
          <w:tcPr>
            <w:tcW w:w="9497" w:type="dxa"/>
          </w:tcPr>
          <w:p w:rsidR="00A1169F" w:rsidRPr="00A1169F" w:rsidRDefault="00A1169F" w:rsidP="00A1169F">
            <w:pPr>
              <w:pStyle w:val="Default"/>
              <w:rPr>
                <w:b/>
                <w:bCs/>
              </w:rPr>
            </w:pPr>
          </w:p>
        </w:tc>
      </w:tr>
      <w:tr w:rsidR="00A1169F" w:rsidRPr="00A1169F" w:rsidTr="00A1169F">
        <w:trPr>
          <w:trHeight w:val="269"/>
        </w:trPr>
        <w:tc>
          <w:tcPr>
            <w:tcW w:w="959" w:type="dxa"/>
          </w:tcPr>
          <w:p w:rsidR="00A1169F" w:rsidRPr="00A1169F" w:rsidRDefault="00A1169F" w:rsidP="00A1169F">
            <w:pPr>
              <w:pStyle w:val="Default"/>
              <w:rPr>
                <w:b/>
                <w:bCs/>
              </w:rPr>
            </w:pPr>
            <w:r w:rsidRPr="00A1169F">
              <w:rPr>
                <w:b/>
                <w:bCs/>
              </w:rPr>
              <w:t>3.2</w:t>
            </w:r>
          </w:p>
        </w:tc>
        <w:tc>
          <w:tcPr>
            <w:tcW w:w="9497" w:type="dxa"/>
          </w:tcPr>
          <w:p w:rsidR="00A1169F" w:rsidRPr="00A1169F" w:rsidRDefault="00A1169F" w:rsidP="00A1169F">
            <w:pPr>
              <w:pStyle w:val="Default"/>
              <w:rPr>
                <w:b/>
                <w:bCs/>
              </w:rPr>
            </w:pPr>
          </w:p>
        </w:tc>
      </w:tr>
      <w:tr w:rsidR="00A1169F" w:rsidRPr="00A1169F" w:rsidTr="00A1169F">
        <w:trPr>
          <w:trHeight w:val="292"/>
        </w:trPr>
        <w:tc>
          <w:tcPr>
            <w:tcW w:w="959" w:type="dxa"/>
          </w:tcPr>
          <w:p w:rsidR="00A1169F" w:rsidRPr="00A1169F" w:rsidRDefault="00A1169F" w:rsidP="00A1169F">
            <w:pPr>
              <w:pStyle w:val="Default"/>
              <w:rPr>
                <w:b/>
                <w:bCs/>
              </w:rPr>
            </w:pPr>
            <w:r w:rsidRPr="00A1169F">
              <w:rPr>
                <w:b/>
                <w:bCs/>
              </w:rPr>
              <w:t>3.3.</w:t>
            </w:r>
          </w:p>
        </w:tc>
        <w:tc>
          <w:tcPr>
            <w:tcW w:w="9497" w:type="dxa"/>
          </w:tcPr>
          <w:p w:rsidR="00A1169F" w:rsidRPr="00A1169F" w:rsidRDefault="00A1169F" w:rsidP="00A1169F">
            <w:pPr>
              <w:pStyle w:val="Default"/>
              <w:rPr>
                <w:b/>
                <w:bCs/>
              </w:rPr>
            </w:pPr>
          </w:p>
        </w:tc>
      </w:tr>
    </w:tbl>
    <w:p w:rsidR="00C17D0B" w:rsidRPr="00A1169F" w:rsidRDefault="00C17D0B" w:rsidP="00A1169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85526" w:rsidRPr="00A1169F" w:rsidRDefault="00C17D0B" w:rsidP="00A1169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1169F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Задание 4. </w:t>
      </w:r>
      <w:r w:rsidRPr="00A1169F">
        <w:rPr>
          <w:rFonts w:ascii="Times New Roman" w:hAnsi="Times New Roman" w:cs="Times New Roman"/>
          <w:b/>
          <w:bCs/>
          <w:sz w:val="24"/>
          <w:szCs w:val="24"/>
        </w:rPr>
        <w:t>Восстановите хронологическую последовательность событий (2 балла за каждую правильно указанную цифру, максимальный балл – 12):</w:t>
      </w:r>
    </w:p>
    <w:p w:rsidR="00A85526" w:rsidRPr="00A1169F" w:rsidRDefault="00A60816" w:rsidP="00A1169F">
      <w:pPr>
        <w:pStyle w:val="a3"/>
        <w:rPr>
          <w:rFonts w:ascii="Times New Roman" w:hAnsi="Times New Roman" w:cs="Times New Roman"/>
          <w:sz w:val="24"/>
          <w:szCs w:val="24"/>
        </w:rPr>
      </w:pPr>
      <w:r w:rsidRPr="00A1169F">
        <w:rPr>
          <w:rFonts w:ascii="Times New Roman" w:hAnsi="Times New Roman" w:cs="Times New Roman"/>
          <w:sz w:val="24"/>
          <w:szCs w:val="24"/>
        </w:rPr>
        <w:t>1) перенос резиденции митропол</w:t>
      </w:r>
      <w:r w:rsidR="00081AAD" w:rsidRPr="00A1169F">
        <w:rPr>
          <w:rFonts w:ascii="Times New Roman" w:hAnsi="Times New Roman" w:cs="Times New Roman"/>
          <w:sz w:val="24"/>
          <w:szCs w:val="24"/>
        </w:rPr>
        <w:t xml:space="preserve">ита во </w:t>
      </w:r>
      <w:proofErr w:type="spellStart"/>
      <w:r w:rsidR="00081AAD" w:rsidRPr="00A1169F">
        <w:rPr>
          <w:rFonts w:ascii="Times New Roman" w:hAnsi="Times New Roman" w:cs="Times New Roman"/>
          <w:sz w:val="24"/>
          <w:szCs w:val="24"/>
        </w:rPr>
        <w:t>Владимир-на-Клязьме</w:t>
      </w:r>
      <w:proofErr w:type="spellEnd"/>
      <w:r w:rsidR="00081AAD" w:rsidRPr="00A1169F">
        <w:rPr>
          <w:rFonts w:ascii="Times New Roman" w:hAnsi="Times New Roman" w:cs="Times New Roman"/>
          <w:sz w:val="24"/>
          <w:szCs w:val="24"/>
        </w:rPr>
        <w:t xml:space="preserve"> </w:t>
      </w:r>
    </w:p>
    <w:p w:rsidR="00A60816" w:rsidRPr="00A1169F" w:rsidRDefault="00A60816" w:rsidP="00A1169F">
      <w:pPr>
        <w:pStyle w:val="a3"/>
        <w:rPr>
          <w:rFonts w:ascii="Times New Roman" w:hAnsi="Times New Roman" w:cs="Times New Roman"/>
          <w:sz w:val="24"/>
          <w:szCs w:val="24"/>
        </w:rPr>
      </w:pPr>
      <w:r w:rsidRPr="00A1169F">
        <w:rPr>
          <w:rFonts w:ascii="Times New Roman" w:hAnsi="Times New Roman" w:cs="Times New Roman"/>
          <w:sz w:val="24"/>
          <w:szCs w:val="24"/>
        </w:rPr>
        <w:t xml:space="preserve">2) Княжение </w:t>
      </w:r>
      <w:proofErr w:type="spellStart"/>
      <w:r w:rsidRPr="00A1169F">
        <w:rPr>
          <w:rFonts w:ascii="Times New Roman" w:hAnsi="Times New Roman" w:cs="Times New Roman"/>
          <w:sz w:val="24"/>
          <w:szCs w:val="24"/>
        </w:rPr>
        <w:t>Симеона</w:t>
      </w:r>
      <w:proofErr w:type="spellEnd"/>
      <w:r w:rsidRPr="00A1169F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A1169F">
        <w:rPr>
          <w:rFonts w:ascii="Times New Roman" w:hAnsi="Times New Roman" w:cs="Times New Roman"/>
          <w:sz w:val="24"/>
          <w:szCs w:val="24"/>
        </w:rPr>
        <w:t>Гордого</w:t>
      </w:r>
      <w:proofErr w:type="gramEnd"/>
      <w:r w:rsidRPr="00A1169F">
        <w:rPr>
          <w:rFonts w:ascii="Times New Roman" w:hAnsi="Times New Roman" w:cs="Times New Roman"/>
          <w:sz w:val="24"/>
          <w:szCs w:val="24"/>
        </w:rPr>
        <w:t xml:space="preserve"> в Москве</w:t>
      </w:r>
      <w:r w:rsidR="00081AAD" w:rsidRPr="00A1169F">
        <w:rPr>
          <w:rFonts w:ascii="Times New Roman" w:hAnsi="Times New Roman" w:cs="Times New Roman"/>
          <w:sz w:val="24"/>
          <w:szCs w:val="24"/>
        </w:rPr>
        <w:t xml:space="preserve"> </w:t>
      </w:r>
    </w:p>
    <w:p w:rsidR="00A60816" w:rsidRPr="00A1169F" w:rsidRDefault="00A60816" w:rsidP="00A1169F">
      <w:pPr>
        <w:pStyle w:val="a3"/>
        <w:rPr>
          <w:rFonts w:ascii="Times New Roman" w:hAnsi="Times New Roman" w:cs="Times New Roman"/>
          <w:sz w:val="24"/>
          <w:szCs w:val="24"/>
        </w:rPr>
      </w:pPr>
      <w:r w:rsidRPr="00A1169F">
        <w:rPr>
          <w:rFonts w:ascii="Times New Roman" w:hAnsi="Times New Roman" w:cs="Times New Roman"/>
          <w:sz w:val="24"/>
          <w:szCs w:val="24"/>
        </w:rPr>
        <w:t xml:space="preserve">3) начало правления Ивана </w:t>
      </w:r>
      <w:proofErr w:type="spellStart"/>
      <w:r w:rsidRPr="00A1169F">
        <w:rPr>
          <w:rFonts w:ascii="Times New Roman" w:hAnsi="Times New Roman" w:cs="Times New Roman"/>
          <w:sz w:val="24"/>
          <w:szCs w:val="24"/>
        </w:rPr>
        <w:t>Калиты</w:t>
      </w:r>
      <w:proofErr w:type="spellEnd"/>
      <w:r w:rsidR="00081AAD" w:rsidRPr="00A1169F">
        <w:rPr>
          <w:rFonts w:ascii="Times New Roman" w:hAnsi="Times New Roman" w:cs="Times New Roman"/>
          <w:sz w:val="24"/>
          <w:szCs w:val="24"/>
        </w:rPr>
        <w:t xml:space="preserve"> </w:t>
      </w:r>
    </w:p>
    <w:p w:rsidR="00A60816" w:rsidRPr="00A1169F" w:rsidRDefault="00A60816" w:rsidP="00A1169F">
      <w:pPr>
        <w:pStyle w:val="a3"/>
        <w:rPr>
          <w:rFonts w:ascii="Times New Roman" w:hAnsi="Times New Roman" w:cs="Times New Roman"/>
          <w:sz w:val="24"/>
          <w:szCs w:val="24"/>
        </w:rPr>
      </w:pPr>
      <w:r w:rsidRPr="00A1169F">
        <w:rPr>
          <w:rFonts w:ascii="Times New Roman" w:hAnsi="Times New Roman" w:cs="Times New Roman"/>
          <w:sz w:val="24"/>
          <w:szCs w:val="24"/>
        </w:rPr>
        <w:t>4) поход хана Ахмата на Москву</w:t>
      </w:r>
      <w:r w:rsidR="00081AAD" w:rsidRPr="00A1169F">
        <w:rPr>
          <w:rFonts w:ascii="Times New Roman" w:hAnsi="Times New Roman" w:cs="Times New Roman"/>
          <w:sz w:val="24"/>
          <w:szCs w:val="24"/>
        </w:rPr>
        <w:t xml:space="preserve"> </w:t>
      </w:r>
    </w:p>
    <w:p w:rsidR="00A60816" w:rsidRPr="00A1169F" w:rsidRDefault="00A60816" w:rsidP="00A1169F">
      <w:pPr>
        <w:pStyle w:val="a3"/>
        <w:rPr>
          <w:rFonts w:ascii="Times New Roman" w:hAnsi="Times New Roman" w:cs="Times New Roman"/>
          <w:sz w:val="24"/>
          <w:szCs w:val="24"/>
        </w:rPr>
      </w:pPr>
      <w:r w:rsidRPr="00A1169F">
        <w:rPr>
          <w:rFonts w:ascii="Times New Roman" w:hAnsi="Times New Roman" w:cs="Times New Roman"/>
          <w:sz w:val="24"/>
          <w:szCs w:val="24"/>
        </w:rPr>
        <w:t>5) присоединение Даниилом Александровичем Коломны к Московскому княжеству</w:t>
      </w:r>
      <w:r w:rsidR="00081AAD" w:rsidRPr="00A1169F">
        <w:rPr>
          <w:rFonts w:ascii="Times New Roman" w:hAnsi="Times New Roman" w:cs="Times New Roman"/>
          <w:sz w:val="24"/>
          <w:szCs w:val="24"/>
        </w:rPr>
        <w:t xml:space="preserve"> </w:t>
      </w:r>
    </w:p>
    <w:p w:rsidR="008F7F7D" w:rsidRPr="00A1169F" w:rsidRDefault="00A60816" w:rsidP="00A1169F">
      <w:pPr>
        <w:pStyle w:val="a3"/>
        <w:rPr>
          <w:rFonts w:ascii="Times New Roman" w:hAnsi="Times New Roman" w:cs="Times New Roman"/>
          <w:sz w:val="24"/>
          <w:szCs w:val="24"/>
        </w:rPr>
      </w:pPr>
      <w:r w:rsidRPr="00A1169F">
        <w:rPr>
          <w:rFonts w:ascii="Times New Roman" w:hAnsi="Times New Roman" w:cs="Times New Roman"/>
          <w:sz w:val="24"/>
          <w:szCs w:val="24"/>
        </w:rPr>
        <w:t>6) введение Юрьева дня</w:t>
      </w:r>
      <w:r w:rsidR="00081AAD" w:rsidRPr="00A1169F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62DD4" w:rsidRPr="00A1169F" w:rsidRDefault="00F62DD4" w:rsidP="00A1169F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F62DD4" w:rsidRDefault="00A60816" w:rsidP="00A1169F">
      <w:pPr>
        <w:spacing w:after="0" w:line="240" w:lineRule="auto"/>
        <w:rPr>
          <w:rFonts w:ascii="Times New Roman" w:hAnsi="Times New Roman" w:cs="Times New Roman"/>
          <w:color w:val="FF0000"/>
          <w:sz w:val="24"/>
          <w:szCs w:val="24"/>
        </w:rPr>
      </w:pPr>
      <w:r w:rsidRPr="00A1169F">
        <w:rPr>
          <w:rFonts w:ascii="Times New Roman" w:hAnsi="Times New Roman" w:cs="Times New Roman"/>
          <w:color w:val="FF0000"/>
          <w:sz w:val="24"/>
          <w:szCs w:val="24"/>
        </w:rPr>
        <w:t xml:space="preserve">Ответ: </w:t>
      </w:r>
      <w:r w:rsidR="00A1169F">
        <w:rPr>
          <w:rFonts w:ascii="Times New Roman" w:hAnsi="Times New Roman" w:cs="Times New Roman"/>
          <w:color w:val="FF0000"/>
          <w:sz w:val="24"/>
          <w:szCs w:val="24"/>
        </w:rPr>
        <w:t>__________________</w:t>
      </w:r>
    </w:p>
    <w:p w:rsidR="00A1169F" w:rsidRPr="00A1169F" w:rsidRDefault="00A1169F" w:rsidP="00A1169F">
      <w:pPr>
        <w:spacing w:after="0" w:line="240" w:lineRule="auto"/>
        <w:rPr>
          <w:rFonts w:ascii="Times New Roman" w:hAnsi="Times New Roman" w:cs="Times New Roman"/>
          <w:color w:val="FF0000"/>
          <w:sz w:val="24"/>
          <w:szCs w:val="24"/>
        </w:rPr>
      </w:pPr>
    </w:p>
    <w:p w:rsidR="00081AAD" w:rsidRDefault="00081AAD" w:rsidP="00A1169F">
      <w:pPr>
        <w:pStyle w:val="Default"/>
        <w:rPr>
          <w:b/>
          <w:bCs/>
        </w:rPr>
      </w:pPr>
      <w:r w:rsidRPr="00A1169F">
        <w:rPr>
          <w:b/>
          <w:bCs/>
          <w:i/>
          <w:iCs/>
        </w:rPr>
        <w:t xml:space="preserve">Задание 5. </w:t>
      </w:r>
      <w:r w:rsidRPr="00A1169F">
        <w:rPr>
          <w:b/>
          <w:bCs/>
        </w:rPr>
        <w:t xml:space="preserve">Установите соответствия. Запишите в таблицу выбранные цифры под соответствующими буквами: </w:t>
      </w:r>
    </w:p>
    <w:p w:rsidR="00A1169F" w:rsidRPr="00A1169F" w:rsidRDefault="00A1169F" w:rsidP="00A1169F">
      <w:pPr>
        <w:pStyle w:val="Default"/>
      </w:pPr>
    </w:p>
    <w:p w:rsidR="00081AAD" w:rsidRPr="00A1169F" w:rsidRDefault="00081AAD" w:rsidP="00A1169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1169F">
        <w:rPr>
          <w:rFonts w:ascii="Times New Roman" w:hAnsi="Times New Roman" w:cs="Times New Roman"/>
          <w:b/>
          <w:bCs/>
          <w:sz w:val="24"/>
          <w:szCs w:val="24"/>
        </w:rPr>
        <w:t xml:space="preserve">5.1. </w:t>
      </w:r>
      <w:r w:rsidRPr="00A1169F">
        <w:rPr>
          <w:rFonts w:ascii="Times New Roman" w:hAnsi="Times New Roman" w:cs="Times New Roman"/>
          <w:sz w:val="24"/>
          <w:szCs w:val="24"/>
        </w:rPr>
        <w:t>Соотнесите событие и дату.</w:t>
      </w:r>
    </w:p>
    <w:p w:rsidR="00081AAD" w:rsidRPr="00A1169F" w:rsidRDefault="00081AAD" w:rsidP="00A1169F">
      <w:pPr>
        <w:pStyle w:val="a3"/>
        <w:rPr>
          <w:rFonts w:ascii="Times New Roman" w:hAnsi="Times New Roman" w:cs="Times New Roman"/>
          <w:sz w:val="24"/>
          <w:szCs w:val="24"/>
        </w:rPr>
        <w:sectPr w:rsidR="00081AAD" w:rsidRPr="00A1169F" w:rsidSect="00A1169F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8F7F7D" w:rsidRPr="00A1169F" w:rsidRDefault="00081AAD" w:rsidP="00A1169F">
      <w:pPr>
        <w:pStyle w:val="a3"/>
        <w:rPr>
          <w:rFonts w:ascii="Times New Roman" w:hAnsi="Times New Roman" w:cs="Times New Roman"/>
          <w:sz w:val="24"/>
          <w:szCs w:val="24"/>
        </w:rPr>
      </w:pPr>
      <w:r w:rsidRPr="00A1169F">
        <w:rPr>
          <w:rFonts w:ascii="Times New Roman" w:hAnsi="Times New Roman" w:cs="Times New Roman"/>
          <w:sz w:val="24"/>
          <w:szCs w:val="24"/>
        </w:rPr>
        <w:lastRenderedPageBreak/>
        <w:t>а)</w:t>
      </w:r>
      <w:r w:rsidRPr="00A1169F">
        <w:rPr>
          <w:rFonts w:ascii="Times New Roman" w:hAnsi="Times New Roman" w:cs="Times New Roman"/>
          <w:b/>
          <w:bCs/>
          <w:sz w:val="24"/>
          <w:szCs w:val="24"/>
        </w:rPr>
        <w:t xml:space="preserve"> битва на реке Сити</w:t>
      </w:r>
    </w:p>
    <w:p w:rsidR="00081AAD" w:rsidRPr="00A1169F" w:rsidRDefault="00081AAD" w:rsidP="00A1169F">
      <w:pPr>
        <w:pStyle w:val="a3"/>
        <w:rPr>
          <w:rFonts w:ascii="Times New Roman" w:hAnsi="Times New Roman" w:cs="Times New Roman"/>
          <w:sz w:val="24"/>
          <w:szCs w:val="24"/>
        </w:rPr>
      </w:pPr>
      <w:r w:rsidRPr="00A1169F">
        <w:rPr>
          <w:rFonts w:ascii="Times New Roman" w:hAnsi="Times New Roman" w:cs="Times New Roman"/>
          <w:sz w:val="24"/>
          <w:szCs w:val="24"/>
        </w:rPr>
        <w:t>б)</w:t>
      </w:r>
      <w:r w:rsidR="00ED5243" w:rsidRPr="00A1169F">
        <w:rPr>
          <w:rFonts w:ascii="Times New Roman" w:hAnsi="Times New Roman" w:cs="Times New Roman"/>
          <w:sz w:val="24"/>
          <w:szCs w:val="24"/>
        </w:rPr>
        <w:t xml:space="preserve"> п</w:t>
      </w:r>
      <w:r w:rsidR="0081599A" w:rsidRPr="00A1169F">
        <w:rPr>
          <w:rFonts w:ascii="Times New Roman" w:hAnsi="Times New Roman" w:cs="Times New Roman"/>
          <w:sz w:val="24"/>
          <w:szCs w:val="24"/>
        </w:rPr>
        <w:t>обеда новгородских войск над рыцарями Ливонского ордена</w:t>
      </w:r>
    </w:p>
    <w:p w:rsidR="00081AAD" w:rsidRPr="00A1169F" w:rsidRDefault="00081AAD" w:rsidP="00A1169F">
      <w:pPr>
        <w:pStyle w:val="a3"/>
        <w:rPr>
          <w:rFonts w:ascii="Times New Roman" w:hAnsi="Times New Roman" w:cs="Times New Roman"/>
          <w:sz w:val="24"/>
          <w:szCs w:val="24"/>
        </w:rPr>
      </w:pPr>
      <w:r w:rsidRPr="00A1169F">
        <w:rPr>
          <w:rFonts w:ascii="Times New Roman" w:hAnsi="Times New Roman" w:cs="Times New Roman"/>
          <w:sz w:val="24"/>
          <w:szCs w:val="24"/>
        </w:rPr>
        <w:t>в)</w:t>
      </w:r>
      <w:r w:rsidR="0081599A" w:rsidRPr="00A1169F">
        <w:rPr>
          <w:rFonts w:ascii="Times New Roman" w:hAnsi="Times New Roman" w:cs="Times New Roman"/>
          <w:sz w:val="24"/>
          <w:szCs w:val="24"/>
        </w:rPr>
        <w:t xml:space="preserve"> начало феодальной раздробленности</w:t>
      </w:r>
    </w:p>
    <w:p w:rsidR="00081AAD" w:rsidRPr="00A1169F" w:rsidRDefault="00081AAD" w:rsidP="00A1169F">
      <w:pPr>
        <w:pStyle w:val="a3"/>
        <w:rPr>
          <w:rFonts w:ascii="Times New Roman" w:hAnsi="Times New Roman" w:cs="Times New Roman"/>
          <w:sz w:val="24"/>
          <w:szCs w:val="24"/>
        </w:rPr>
      </w:pPr>
      <w:r w:rsidRPr="00A1169F">
        <w:rPr>
          <w:rFonts w:ascii="Times New Roman" w:hAnsi="Times New Roman" w:cs="Times New Roman"/>
          <w:sz w:val="24"/>
          <w:szCs w:val="24"/>
        </w:rPr>
        <w:t>г)</w:t>
      </w:r>
      <w:r w:rsidR="00ED5243" w:rsidRPr="00A1169F">
        <w:rPr>
          <w:rFonts w:ascii="Times New Roman" w:hAnsi="Times New Roman" w:cs="Times New Roman"/>
          <w:sz w:val="24"/>
          <w:szCs w:val="24"/>
        </w:rPr>
        <w:t xml:space="preserve"> о</w:t>
      </w:r>
      <w:r w:rsidR="00312C7A" w:rsidRPr="00A1169F">
        <w:rPr>
          <w:rFonts w:ascii="Times New Roman" w:hAnsi="Times New Roman" w:cs="Times New Roman"/>
          <w:sz w:val="24"/>
          <w:szCs w:val="24"/>
        </w:rPr>
        <w:t xml:space="preserve">сада Твери войсками Дмитрия Ивановича </w:t>
      </w:r>
    </w:p>
    <w:p w:rsidR="00081AAD" w:rsidRPr="00A1169F" w:rsidRDefault="0081599A" w:rsidP="00A1169F">
      <w:pPr>
        <w:pStyle w:val="a3"/>
        <w:rPr>
          <w:rFonts w:ascii="Times New Roman" w:hAnsi="Times New Roman" w:cs="Times New Roman"/>
          <w:sz w:val="24"/>
          <w:szCs w:val="24"/>
        </w:rPr>
      </w:pPr>
      <w:proofErr w:type="spellStart"/>
      <w:r w:rsidRPr="00A1169F">
        <w:rPr>
          <w:rFonts w:ascii="Times New Roman" w:hAnsi="Times New Roman" w:cs="Times New Roman"/>
          <w:sz w:val="24"/>
          <w:szCs w:val="24"/>
        </w:rPr>
        <w:t>д</w:t>
      </w:r>
      <w:proofErr w:type="spellEnd"/>
      <w:r w:rsidRPr="00A1169F">
        <w:rPr>
          <w:rFonts w:ascii="Times New Roman" w:hAnsi="Times New Roman" w:cs="Times New Roman"/>
          <w:sz w:val="24"/>
          <w:szCs w:val="24"/>
        </w:rPr>
        <w:t>)</w:t>
      </w:r>
      <w:r w:rsidR="00F62DD4" w:rsidRPr="00A1169F">
        <w:rPr>
          <w:rFonts w:ascii="Times New Roman" w:hAnsi="Times New Roman" w:cs="Times New Roman"/>
          <w:sz w:val="24"/>
          <w:szCs w:val="24"/>
        </w:rPr>
        <w:t xml:space="preserve"> победа над Казанским ханством</w:t>
      </w:r>
    </w:p>
    <w:p w:rsidR="00081AAD" w:rsidRPr="00A1169F" w:rsidRDefault="00081AAD" w:rsidP="00A1169F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081AAD" w:rsidRPr="00A1169F" w:rsidRDefault="00081AAD" w:rsidP="00A1169F">
      <w:pPr>
        <w:pStyle w:val="a3"/>
        <w:rPr>
          <w:rFonts w:ascii="Times New Roman" w:hAnsi="Times New Roman" w:cs="Times New Roman"/>
          <w:sz w:val="24"/>
          <w:szCs w:val="24"/>
        </w:rPr>
      </w:pPr>
      <w:r w:rsidRPr="00A1169F">
        <w:rPr>
          <w:rFonts w:ascii="Times New Roman" w:hAnsi="Times New Roman" w:cs="Times New Roman"/>
          <w:sz w:val="24"/>
          <w:szCs w:val="24"/>
        </w:rPr>
        <w:t>1)</w:t>
      </w:r>
      <w:r w:rsidR="00312C7A" w:rsidRPr="00A1169F">
        <w:rPr>
          <w:rFonts w:ascii="Times New Roman" w:hAnsi="Times New Roman" w:cs="Times New Roman"/>
          <w:sz w:val="24"/>
          <w:szCs w:val="24"/>
        </w:rPr>
        <w:t>1375</w:t>
      </w:r>
    </w:p>
    <w:p w:rsidR="00081AAD" w:rsidRPr="00A1169F" w:rsidRDefault="00081AAD" w:rsidP="00A1169F">
      <w:pPr>
        <w:pStyle w:val="a3"/>
        <w:rPr>
          <w:rFonts w:ascii="Times New Roman" w:hAnsi="Times New Roman" w:cs="Times New Roman"/>
          <w:sz w:val="24"/>
          <w:szCs w:val="24"/>
        </w:rPr>
      </w:pPr>
      <w:r w:rsidRPr="00A1169F">
        <w:rPr>
          <w:rFonts w:ascii="Times New Roman" w:hAnsi="Times New Roman" w:cs="Times New Roman"/>
          <w:sz w:val="24"/>
          <w:szCs w:val="24"/>
        </w:rPr>
        <w:t>2)</w:t>
      </w:r>
      <w:r w:rsidR="0081599A" w:rsidRPr="00A1169F">
        <w:rPr>
          <w:rFonts w:ascii="Times New Roman" w:hAnsi="Times New Roman" w:cs="Times New Roman"/>
          <w:sz w:val="24"/>
          <w:szCs w:val="24"/>
        </w:rPr>
        <w:t xml:space="preserve"> 1125</w:t>
      </w:r>
    </w:p>
    <w:p w:rsidR="00081AAD" w:rsidRPr="00A1169F" w:rsidRDefault="00081AAD" w:rsidP="00A1169F">
      <w:pPr>
        <w:pStyle w:val="a3"/>
        <w:rPr>
          <w:rFonts w:ascii="Times New Roman" w:hAnsi="Times New Roman" w:cs="Times New Roman"/>
          <w:sz w:val="24"/>
          <w:szCs w:val="24"/>
        </w:rPr>
      </w:pPr>
      <w:r w:rsidRPr="00A1169F">
        <w:rPr>
          <w:rFonts w:ascii="Times New Roman" w:hAnsi="Times New Roman" w:cs="Times New Roman"/>
          <w:sz w:val="24"/>
          <w:szCs w:val="24"/>
        </w:rPr>
        <w:t>3)</w:t>
      </w:r>
      <w:r w:rsidR="0081599A" w:rsidRPr="00A1169F">
        <w:rPr>
          <w:rFonts w:ascii="Times New Roman" w:hAnsi="Times New Roman" w:cs="Times New Roman"/>
          <w:sz w:val="24"/>
          <w:szCs w:val="24"/>
        </w:rPr>
        <w:t xml:space="preserve"> </w:t>
      </w:r>
      <w:r w:rsidR="00F62DD4" w:rsidRPr="00A1169F">
        <w:rPr>
          <w:rFonts w:ascii="Times New Roman" w:hAnsi="Times New Roman" w:cs="Times New Roman"/>
          <w:sz w:val="24"/>
          <w:szCs w:val="24"/>
        </w:rPr>
        <w:t>1552</w:t>
      </w:r>
    </w:p>
    <w:p w:rsidR="00081AAD" w:rsidRPr="00A1169F" w:rsidRDefault="00081AAD" w:rsidP="00A1169F">
      <w:pPr>
        <w:pStyle w:val="a3"/>
        <w:rPr>
          <w:rFonts w:ascii="Times New Roman" w:hAnsi="Times New Roman" w:cs="Times New Roman"/>
          <w:sz w:val="24"/>
          <w:szCs w:val="24"/>
        </w:rPr>
      </w:pPr>
      <w:r w:rsidRPr="00A1169F">
        <w:rPr>
          <w:rFonts w:ascii="Times New Roman" w:hAnsi="Times New Roman" w:cs="Times New Roman"/>
          <w:sz w:val="24"/>
          <w:szCs w:val="24"/>
        </w:rPr>
        <w:t>4)</w:t>
      </w:r>
      <w:r w:rsidRPr="00A1169F">
        <w:rPr>
          <w:rFonts w:ascii="Times New Roman" w:hAnsi="Times New Roman" w:cs="Times New Roman"/>
          <w:b/>
          <w:bCs/>
          <w:sz w:val="24"/>
          <w:szCs w:val="24"/>
        </w:rPr>
        <w:t xml:space="preserve"> 1238</w:t>
      </w:r>
    </w:p>
    <w:p w:rsidR="00081AAD" w:rsidRPr="00A1169F" w:rsidRDefault="00081AAD" w:rsidP="00A1169F">
      <w:pPr>
        <w:pStyle w:val="a3"/>
        <w:rPr>
          <w:rFonts w:ascii="Times New Roman" w:hAnsi="Times New Roman" w:cs="Times New Roman"/>
          <w:sz w:val="24"/>
          <w:szCs w:val="24"/>
        </w:rPr>
      </w:pPr>
      <w:r w:rsidRPr="00A1169F">
        <w:rPr>
          <w:rFonts w:ascii="Times New Roman" w:hAnsi="Times New Roman" w:cs="Times New Roman"/>
          <w:sz w:val="24"/>
          <w:szCs w:val="24"/>
        </w:rPr>
        <w:t>5)</w:t>
      </w:r>
      <w:r w:rsidR="00F62DD4" w:rsidRPr="00A1169F">
        <w:rPr>
          <w:rFonts w:ascii="Times New Roman" w:hAnsi="Times New Roman" w:cs="Times New Roman"/>
          <w:sz w:val="24"/>
          <w:szCs w:val="24"/>
        </w:rPr>
        <w:t>1242</w:t>
      </w:r>
    </w:p>
    <w:p w:rsidR="00081AAD" w:rsidRPr="00A1169F" w:rsidRDefault="00081AAD" w:rsidP="00A1169F">
      <w:pPr>
        <w:pStyle w:val="a3"/>
        <w:rPr>
          <w:rFonts w:ascii="Times New Roman" w:hAnsi="Times New Roman" w:cs="Times New Roman"/>
          <w:sz w:val="24"/>
          <w:szCs w:val="24"/>
        </w:rPr>
        <w:sectPr w:rsidR="00081AAD" w:rsidRPr="00A1169F" w:rsidSect="00081AAD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  <w:r w:rsidRPr="00A1169F">
        <w:rPr>
          <w:rFonts w:ascii="Times New Roman" w:hAnsi="Times New Roman" w:cs="Times New Roman"/>
          <w:sz w:val="24"/>
          <w:szCs w:val="24"/>
        </w:rPr>
        <w:t>6)</w:t>
      </w:r>
      <w:r w:rsidR="0081599A" w:rsidRPr="00A1169F">
        <w:rPr>
          <w:rFonts w:ascii="Times New Roman" w:hAnsi="Times New Roman" w:cs="Times New Roman"/>
          <w:sz w:val="24"/>
          <w:szCs w:val="24"/>
        </w:rPr>
        <w:t>1132</w:t>
      </w:r>
    </w:p>
    <w:p w:rsidR="00312C7A" w:rsidRPr="00A1169F" w:rsidRDefault="00312C7A" w:rsidP="00A1169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1169F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5.2. </w:t>
      </w:r>
      <w:r w:rsidRPr="00A1169F">
        <w:rPr>
          <w:rFonts w:ascii="Times New Roman" w:hAnsi="Times New Roman" w:cs="Times New Roman"/>
          <w:sz w:val="24"/>
          <w:szCs w:val="24"/>
        </w:rPr>
        <w:t>Соотнесите событие и его современника:</w:t>
      </w:r>
    </w:p>
    <w:p w:rsidR="00312C7A" w:rsidRPr="00A1169F" w:rsidRDefault="00312C7A" w:rsidP="00A1169F">
      <w:pPr>
        <w:pStyle w:val="Default"/>
        <w:sectPr w:rsidR="00312C7A" w:rsidRPr="00A1169F" w:rsidSect="00081AAD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312C7A" w:rsidRPr="00A1169F" w:rsidRDefault="00312C7A" w:rsidP="00A1169F">
      <w:pPr>
        <w:pStyle w:val="Default"/>
      </w:pPr>
      <w:r w:rsidRPr="00A1169F">
        <w:lastRenderedPageBreak/>
        <w:t xml:space="preserve">а) </w:t>
      </w:r>
      <w:r w:rsidR="00DC5497" w:rsidRPr="00A1169F">
        <w:t>Ливонская война</w:t>
      </w:r>
    </w:p>
    <w:p w:rsidR="00312C7A" w:rsidRPr="00A1169F" w:rsidRDefault="00312C7A" w:rsidP="00A1169F">
      <w:pPr>
        <w:pStyle w:val="Default"/>
      </w:pPr>
      <w:r w:rsidRPr="00A1169F">
        <w:t>б)</w:t>
      </w:r>
      <w:r w:rsidR="00E05B2D" w:rsidRPr="00A1169F">
        <w:t xml:space="preserve"> </w:t>
      </w:r>
      <w:r w:rsidR="00775906" w:rsidRPr="00A1169F">
        <w:t>Битва на Чудском озере</w:t>
      </w:r>
    </w:p>
    <w:p w:rsidR="00312C7A" w:rsidRPr="00A1169F" w:rsidRDefault="00312C7A" w:rsidP="00A1169F">
      <w:pPr>
        <w:pStyle w:val="Default"/>
      </w:pPr>
      <w:r w:rsidRPr="00A1169F">
        <w:t>в)</w:t>
      </w:r>
      <w:r w:rsidR="006C35B0" w:rsidRPr="00A1169F">
        <w:t xml:space="preserve"> перенос митрополичьей кафедры из Владимира в Москву</w:t>
      </w:r>
    </w:p>
    <w:p w:rsidR="00312C7A" w:rsidRPr="00A1169F" w:rsidRDefault="00312C7A" w:rsidP="00A1169F">
      <w:pPr>
        <w:pStyle w:val="Default"/>
      </w:pPr>
      <w:r w:rsidRPr="00A1169F">
        <w:t>г)</w:t>
      </w:r>
      <w:r w:rsidR="006C35B0" w:rsidRPr="00A1169F">
        <w:t xml:space="preserve"> Принятие Соборного Уложения</w:t>
      </w:r>
    </w:p>
    <w:p w:rsidR="00312C7A" w:rsidRPr="00A1169F" w:rsidRDefault="00312C7A" w:rsidP="00A1169F">
      <w:pPr>
        <w:pStyle w:val="Default"/>
      </w:pPr>
      <w:proofErr w:type="spellStart"/>
      <w:r w:rsidRPr="00A1169F">
        <w:t>д</w:t>
      </w:r>
      <w:proofErr w:type="spellEnd"/>
      <w:r w:rsidRPr="00A1169F">
        <w:t>)</w:t>
      </w:r>
      <w:r w:rsidR="00E05B2D" w:rsidRPr="00A1169F">
        <w:t xml:space="preserve"> </w:t>
      </w:r>
      <w:r w:rsidR="00775906" w:rsidRPr="00A1169F">
        <w:t>Заключение договора со Швецией в 1609 году</w:t>
      </w:r>
    </w:p>
    <w:p w:rsidR="00312C7A" w:rsidRPr="00A1169F" w:rsidRDefault="00312C7A" w:rsidP="00A1169F">
      <w:pPr>
        <w:pStyle w:val="Default"/>
      </w:pPr>
    </w:p>
    <w:p w:rsidR="00312C7A" w:rsidRPr="00A1169F" w:rsidRDefault="00312C7A" w:rsidP="00A1169F">
      <w:pPr>
        <w:pStyle w:val="Default"/>
      </w:pPr>
      <w:r w:rsidRPr="00A1169F">
        <w:t>1)</w:t>
      </w:r>
      <w:r w:rsidR="00E05B2D" w:rsidRPr="00A1169F">
        <w:t xml:space="preserve"> </w:t>
      </w:r>
      <w:r w:rsidR="00775906" w:rsidRPr="00A1169F">
        <w:t>Сергий Радонежский</w:t>
      </w:r>
    </w:p>
    <w:p w:rsidR="00312C7A" w:rsidRPr="00A1169F" w:rsidRDefault="00312C7A" w:rsidP="00A1169F">
      <w:pPr>
        <w:pStyle w:val="Default"/>
      </w:pPr>
      <w:r w:rsidRPr="00A1169F">
        <w:t>2)</w:t>
      </w:r>
      <w:r w:rsidR="00E05B2D" w:rsidRPr="00A1169F">
        <w:t xml:space="preserve"> </w:t>
      </w:r>
      <w:proofErr w:type="spellStart"/>
      <w:r w:rsidR="00E05B2D" w:rsidRPr="00A1169F">
        <w:t>Хлодвиг</w:t>
      </w:r>
      <w:proofErr w:type="spellEnd"/>
      <w:r w:rsidR="00E05B2D" w:rsidRPr="00A1169F">
        <w:t xml:space="preserve"> </w:t>
      </w:r>
      <w:r w:rsidR="00E05B2D" w:rsidRPr="00A1169F">
        <w:rPr>
          <w:lang w:val="en-US"/>
        </w:rPr>
        <w:t>I</w:t>
      </w:r>
    </w:p>
    <w:p w:rsidR="00312C7A" w:rsidRPr="00A1169F" w:rsidRDefault="00312C7A" w:rsidP="00A1169F">
      <w:pPr>
        <w:pStyle w:val="Default"/>
      </w:pPr>
      <w:r w:rsidRPr="00A1169F">
        <w:t>3)</w:t>
      </w:r>
      <w:r w:rsidR="006C35B0" w:rsidRPr="00A1169F">
        <w:t xml:space="preserve"> хан Узбек</w:t>
      </w:r>
    </w:p>
    <w:p w:rsidR="00312C7A" w:rsidRPr="00A1169F" w:rsidRDefault="00312C7A" w:rsidP="00A1169F">
      <w:pPr>
        <w:pStyle w:val="Default"/>
      </w:pPr>
      <w:r w:rsidRPr="00A1169F">
        <w:t>4)</w:t>
      </w:r>
      <w:r w:rsidR="00DC5497" w:rsidRPr="00A1169F">
        <w:t xml:space="preserve"> </w:t>
      </w:r>
      <w:proofErr w:type="spellStart"/>
      <w:r w:rsidR="00DC5497" w:rsidRPr="00A1169F">
        <w:t>Малюта</w:t>
      </w:r>
      <w:proofErr w:type="spellEnd"/>
      <w:r w:rsidR="00DC5497" w:rsidRPr="00A1169F">
        <w:t xml:space="preserve"> Скуратов</w:t>
      </w:r>
    </w:p>
    <w:p w:rsidR="00312C7A" w:rsidRPr="00A1169F" w:rsidRDefault="00312C7A" w:rsidP="00A1169F">
      <w:pPr>
        <w:pStyle w:val="Default"/>
      </w:pPr>
      <w:r w:rsidRPr="00A1169F">
        <w:t>5)</w:t>
      </w:r>
      <w:r w:rsidR="006C35B0" w:rsidRPr="00A1169F">
        <w:t xml:space="preserve"> кардинал Ришелье</w:t>
      </w:r>
    </w:p>
    <w:p w:rsidR="00312C7A" w:rsidRPr="00A1169F" w:rsidRDefault="00312C7A" w:rsidP="00A1169F">
      <w:pPr>
        <w:pStyle w:val="Default"/>
      </w:pPr>
      <w:r w:rsidRPr="00A1169F">
        <w:t>6)</w:t>
      </w:r>
      <w:r w:rsidR="00775906" w:rsidRPr="00A1169F">
        <w:t xml:space="preserve"> </w:t>
      </w:r>
      <w:proofErr w:type="spellStart"/>
      <w:r w:rsidR="00775906" w:rsidRPr="00A1169F">
        <w:t>Прокопий</w:t>
      </w:r>
      <w:proofErr w:type="spellEnd"/>
      <w:r w:rsidR="00775906" w:rsidRPr="00A1169F">
        <w:t xml:space="preserve"> Ляпунов</w:t>
      </w:r>
    </w:p>
    <w:p w:rsidR="00312C7A" w:rsidRPr="00A1169F" w:rsidRDefault="00312C7A" w:rsidP="00A1169F">
      <w:pPr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312C7A" w:rsidRPr="00A1169F" w:rsidSect="00312C7A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081AAD" w:rsidRPr="00A1169F" w:rsidRDefault="00ED5243" w:rsidP="00A1169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1169F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5.3. </w:t>
      </w:r>
      <w:r w:rsidRPr="00A1169F">
        <w:rPr>
          <w:rFonts w:ascii="Times New Roman" w:hAnsi="Times New Roman" w:cs="Times New Roman"/>
          <w:sz w:val="24"/>
          <w:szCs w:val="24"/>
        </w:rPr>
        <w:t>Соотнесите высказывание с обстоятельствами, при которых они были произнесены:</w:t>
      </w:r>
    </w:p>
    <w:p w:rsidR="00ED5243" w:rsidRPr="00A1169F" w:rsidRDefault="00ED5243" w:rsidP="00A1169F">
      <w:pPr>
        <w:pStyle w:val="Default"/>
        <w:sectPr w:rsidR="00ED5243" w:rsidRPr="00A1169F" w:rsidSect="00081AAD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ED5243" w:rsidRPr="00A1169F" w:rsidRDefault="00ED5243" w:rsidP="00A1169F">
      <w:pPr>
        <w:pStyle w:val="Default"/>
      </w:pPr>
      <w:r w:rsidRPr="00A1169F">
        <w:lastRenderedPageBreak/>
        <w:t>а) «Своего князя мне уже не воскресить. Но я хочу почтить вас завтра перед своими людьми»</w:t>
      </w:r>
    </w:p>
    <w:p w:rsidR="00ED5243" w:rsidRPr="00A1169F" w:rsidRDefault="00ED5243" w:rsidP="00A1169F">
      <w:pPr>
        <w:pStyle w:val="Default"/>
      </w:pPr>
      <w:r w:rsidRPr="00A1169F">
        <w:t>б)</w:t>
      </w:r>
      <w:r w:rsidR="00243BD7" w:rsidRPr="00A1169F">
        <w:t xml:space="preserve"> «Хочу на Вы идти!»</w:t>
      </w:r>
    </w:p>
    <w:p w:rsidR="00ED5243" w:rsidRPr="00A1169F" w:rsidRDefault="00ED5243" w:rsidP="00A1169F">
      <w:pPr>
        <w:pStyle w:val="Default"/>
      </w:pPr>
      <w:r w:rsidRPr="00A1169F">
        <w:t>в)</w:t>
      </w:r>
      <w:r w:rsidR="00D13236" w:rsidRPr="00A1169F">
        <w:t xml:space="preserve"> «Ты, князь, чужой земли </w:t>
      </w:r>
      <w:proofErr w:type="spellStart"/>
      <w:r w:rsidR="00D13236" w:rsidRPr="00A1169F">
        <w:t>ищещь</w:t>
      </w:r>
      <w:proofErr w:type="spellEnd"/>
      <w:r w:rsidR="00D13236" w:rsidRPr="00A1169F">
        <w:t xml:space="preserve">, а </w:t>
      </w:r>
      <w:proofErr w:type="gramStart"/>
      <w:r w:rsidR="00D13236" w:rsidRPr="00A1169F">
        <w:t>свою</w:t>
      </w:r>
      <w:proofErr w:type="gramEnd"/>
      <w:r w:rsidR="00D13236" w:rsidRPr="00A1169F">
        <w:t xml:space="preserve"> покинул»</w:t>
      </w:r>
    </w:p>
    <w:p w:rsidR="00ED5243" w:rsidRPr="00A1169F" w:rsidRDefault="00ED5243" w:rsidP="00A1169F">
      <w:pPr>
        <w:pStyle w:val="Default"/>
      </w:pPr>
      <w:r w:rsidRPr="00A1169F">
        <w:t>г)</w:t>
      </w:r>
      <w:r w:rsidR="00A72253" w:rsidRPr="00A1169F">
        <w:t xml:space="preserve"> </w:t>
      </w:r>
      <w:r w:rsidR="00243BD7" w:rsidRPr="00A1169F">
        <w:t>Я провозглашаю существование бесчисленных отдельных миров, подобных миру этой Земли.</w:t>
      </w:r>
    </w:p>
    <w:p w:rsidR="00ED5243" w:rsidRPr="00A1169F" w:rsidRDefault="00ED5243" w:rsidP="00A1169F">
      <w:pPr>
        <w:pStyle w:val="Default"/>
      </w:pPr>
      <w:proofErr w:type="spellStart"/>
      <w:r w:rsidRPr="00A1169F">
        <w:t>д</w:t>
      </w:r>
      <w:proofErr w:type="spellEnd"/>
      <w:r w:rsidRPr="00A1169F">
        <w:t xml:space="preserve">) «Идите назад: отцы наши не принимали вашей </w:t>
      </w:r>
      <w:proofErr w:type="gramStart"/>
      <w:r w:rsidRPr="00A1169F">
        <w:t>веры</w:t>
      </w:r>
      <w:proofErr w:type="gramEnd"/>
      <w:r w:rsidRPr="00A1169F">
        <w:t xml:space="preserve"> и я не хочу»</w:t>
      </w:r>
    </w:p>
    <w:p w:rsidR="00D13236" w:rsidRPr="00A1169F" w:rsidRDefault="00D13236" w:rsidP="00A1169F">
      <w:pPr>
        <w:pStyle w:val="Default"/>
      </w:pPr>
    </w:p>
    <w:p w:rsidR="00243BD7" w:rsidRPr="00A1169F" w:rsidRDefault="00243BD7" w:rsidP="00A1169F">
      <w:pPr>
        <w:pStyle w:val="Default"/>
      </w:pPr>
    </w:p>
    <w:p w:rsidR="00243BD7" w:rsidRPr="00A1169F" w:rsidRDefault="00243BD7" w:rsidP="00A1169F">
      <w:pPr>
        <w:pStyle w:val="Default"/>
      </w:pPr>
    </w:p>
    <w:p w:rsidR="00243BD7" w:rsidRPr="00A1169F" w:rsidRDefault="00243BD7" w:rsidP="00A1169F">
      <w:pPr>
        <w:pStyle w:val="Default"/>
      </w:pPr>
    </w:p>
    <w:p w:rsidR="00ED5243" w:rsidRPr="00A1169F" w:rsidRDefault="00ED5243" w:rsidP="00A1169F">
      <w:pPr>
        <w:pStyle w:val="Default"/>
      </w:pPr>
      <w:r w:rsidRPr="00A1169F">
        <w:t>1) Владимир</w:t>
      </w:r>
      <w:r w:rsidR="00243BD7" w:rsidRPr="00A1169F">
        <w:t>ом</w:t>
      </w:r>
      <w:r w:rsidRPr="00A1169F">
        <w:t xml:space="preserve"> </w:t>
      </w:r>
      <w:proofErr w:type="spellStart"/>
      <w:r w:rsidRPr="00A1169F">
        <w:t>Святославич</w:t>
      </w:r>
      <w:r w:rsidR="00243BD7" w:rsidRPr="00A1169F">
        <w:t>ем</w:t>
      </w:r>
      <w:proofErr w:type="spellEnd"/>
      <w:r w:rsidR="00243BD7" w:rsidRPr="00A1169F">
        <w:t xml:space="preserve"> членам делегации из Рима</w:t>
      </w:r>
    </w:p>
    <w:p w:rsidR="00ED5243" w:rsidRPr="00A1169F" w:rsidRDefault="00ED5243" w:rsidP="00A1169F">
      <w:pPr>
        <w:pStyle w:val="Default"/>
      </w:pPr>
      <w:r w:rsidRPr="00A1169F">
        <w:t>2)</w:t>
      </w:r>
      <w:r w:rsidR="00050389" w:rsidRPr="00A1169F">
        <w:t xml:space="preserve"> Киевляне князю Святославу</w:t>
      </w:r>
      <w:r w:rsidR="00243BD7" w:rsidRPr="00A1169F">
        <w:t>, когда на город напали печенеги</w:t>
      </w:r>
    </w:p>
    <w:p w:rsidR="00ED5243" w:rsidRPr="00A1169F" w:rsidRDefault="00ED5243" w:rsidP="00A1169F">
      <w:pPr>
        <w:pStyle w:val="Default"/>
      </w:pPr>
      <w:r w:rsidRPr="00A1169F">
        <w:t>3)</w:t>
      </w:r>
      <w:r w:rsidR="00FE0465" w:rsidRPr="00A1169F">
        <w:t xml:space="preserve"> </w:t>
      </w:r>
      <w:r w:rsidR="00243BD7" w:rsidRPr="00A1169F">
        <w:t>Джордано Бруно на следственном процессе</w:t>
      </w:r>
    </w:p>
    <w:p w:rsidR="00ED5243" w:rsidRPr="00A1169F" w:rsidRDefault="00ED5243" w:rsidP="00A1169F">
      <w:pPr>
        <w:pStyle w:val="Default"/>
      </w:pPr>
      <w:r w:rsidRPr="00A1169F">
        <w:t>4) Владимир</w:t>
      </w:r>
      <w:r w:rsidR="00243BD7" w:rsidRPr="00A1169F">
        <w:t>ом</w:t>
      </w:r>
      <w:r w:rsidRPr="00A1169F">
        <w:t xml:space="preserve"> Мономах</w:t>
      </w:r>
      <w:r w:rsidR="00243BD7" w:rsidRPr="00A1169F">
        <w:t>ом в «Поучении»</w:t>
      </w:r>
    </w:p>
    <w:p w:rsidR="00ED5243" w:rsidRPr="00A1169F" w:rsidRDefault="00ED5243" w:rsidP="00A1169F">
      <w:pPr>
        <w:pStyle w:val="Default"/>
      </w:pPr>
      <w:r w:rsidRPr="00A1169F">
        <w:t xml:space="preserve">5) </w:t>
      </w:r>
      <w:r w:rsidR="00243BD7" w:rsidRPr="00A1169F">
        <w:t>княгиней Ольгой древлянам</w:t>
      </w:r>
    </w:p>
    <w:p w:rsidR="00ED5243" w:rsidRPr="00A1169F" w:rsidRDefault="00ED5243" w:rsidP="00A1169F">
      <w:pPr>
        <w:pStyle w:val="Default"/>
        <w:sectPr w:rsidR="00ED5243" w:rsidRPr="00A1169F" w:rsidSect="00ED5243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  <w:r w:rsidRPr="00A1169F">
        <w:t>6)</w:t>
      </w:r>
      <w:r w:rsidR="00243BD7" w:rsidRPr="00A1169F">
        <w:t xml:space="preserve"> князем Святославом </w:t>
      </w:r>
      <w:r w:rsidR="00E05B2D" w:rsidRPr="00A1169F">
        <w:t>перед военным походом</w:t>
      </w:r>
    </w:p>
    <w:p w:rsidR="00243BD7" w:rsidRPr="00A1169F" w:rsidRDefault="00243BD7" w:rsidP="00A1169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1169F">
        <w:rPr>
          <w:rFonts w:ascii="Times New Roman" w:hAnsi="Times New Roman" w:cs="Times New Roman"/>
          <w:sz w:val="24"/>
          <w:szCs w:val="24"/>
        </w:rPr>
        <w:lastRenderedPageBreak/>
        <w:t>Ответы:</w:t>
      </w:r>
    </w:p>
    <w:tbl>
      <w:tblPr>
        <w:tblStyle w:val="a4"/>
        <w:tblW w:w="0" w:type="auto"/>
        <w:tblLook w:val="04A0"/>
      </w:tblPr>
      <w:tblGrid>
        <w:gridCol w:w="1595"/>
        <w:gridCol w:w="1595"/>
        <w:gridCol w:w="1595"/>
        <w:gridCol w:w="1595"/>
        <w:gridCol w:w="1595"/>
        <w:gridCol w:w="1596"/>
      </w:tblGrid>
      <w:tr w:rsidR="00ED5243" w:rsidRPr="00A1169F" w:rsidTr="00B377DA">
        <w:tc>
          <w:tcPr>
            <w:tcW w:w="1595" w:type="dxa"/>
          </w:tcPr>
          <w:p w:rsidR="00ED5243" w:rsidRPr="00A1169F" w:rsidRDefault="00ED5243" w:rsidP="00A1169F">
            <w:pPr>
              <w:pStyle w:val="Default"/>
            </w:pPr>
            <w:r w:rsidRPr="00A1169F">
              <w:t>№</w:t>
            </w:r>
          </w:p>
        </w:tc>
        <w:tc>
          <w:tcPr>
            <w:tcW w:w="1595" w:type="dxa"/>
          </w:tcPr>
          <w:p w:rsidR="00ED5243" w:rsidRPr="00A1169F" w:rsidRDefault="00ED5243" w:rsidP="00A1169F">
            <w:pPr>
              <w:pStyle w:val="Default"/>
            </w:pPr>
            <w:r w:rsidRPr="00A1169F">
              <w:t>А</w:t>
            </w:r>
          </w:p>
        </w:tc>
        <w:tc>
          <w:tcPr>
            <w:tcW w:w="1595" w:type="dxa"/>
          </w:tcPr>
          <w:p w:rsidR="00ED5243" w:rsidRPr="00A1169F" w:rsidRDefault="00ED5243" w:rsidP="00A1169F">
            <w:pPr>
              <w:pStyle w:val="Default"/>
            </w:pPr>
            <w:r w:rsidRPr="00A1169F">
              <w:t>Б</w:t>
            </w:r>
          </w:p>
        </w:tc>
        <w:tc>
          <w:tcPr>
            <w:tcW w:w="1595" w:type="dxa"/>
          </w:tcPr>
          <w:p w:rsidR="00ED5243" w:rsidRPr="00A1169F" w:rsidRDefault="00ED5243" w:rsidP="00A1169F">
            <w:pPr>
              <w:pStyle w:val="Default"/>
            </w:pPr>
            <w:r w:rsidRPr="00A1169F">
              <w:t>В</w:t>
            </w:r>
          </w:p>
        </w:tc>
        <w:tc>
          <w:tcPr>
            <w:tcW w:w="1595" w:type="dxa"/>
          </w:tcPr>
          <w:p w:rsidR="00ED5243" w:rsidRPr="00A1169F" w:rsidRDefault="00ED5243" w:rsidP="00A1169F">
            <w:pPr>
              <w:pStyle w:val="Default"/>
            </w:pPr>
            <w:r w:rsidRPr="00A1169F">
              <w:t>Г</w:t>
            </w:r>
          </w:p>
        </w:tc>
        <w:tc>
          <w:tcPr>
            <w:tcW w:w="1596" w:type="dxa"/>
          </w:tcPr>
          <w:p w:rsidR="00ED5243" w:rsidRPr="00A1169F" w:rsidRDefault="00ED5243" w:rsidP="00A1169F">
            <w:pPr>
              <w:pStyle w:val="Default"/>
            </w:pPr>
            <w:r w:rsidRPr="00A1169F">
              <w:t>Д</w:t>
            </w:r>
          </w:p>
        </w:tc>
      </w:tr>
      <w:tr w:rsidR="00ED5243" w:rsidRPr="00A1169F" w:rsidTr="00B377DA">
        <w:tc>
          <w:tcPr>
            <w:tcW w:w="1595" w:type="dxa"/>
          </w:tcPr>
          <w:p w:rsidR="00ED5243" w:rsidRPr="00A1169F" w:rsidRDefault="00ED5243" w:rsidP="00A1169F">
            <w:pPr>
              <w:pStyle w:val="Default"/>
            </w:pPr>
            <w:r w:rsidRPr="00A1169F">
              <w:t>5.1.</w:t>
            </w:r>
          </w:p>
        </w:tc>
        <w:tc>
          <w:tcPr>
            <w:tcW w:w="1595" w:type="dxa"/>
          </w:tcPr>
          <w:p w:rsidR="00ED5243" w:rsidRPr="00A1169F" w:rsidRDefault="00ED5243" w:rsidP="00A1169F">
            <w:pPr>
              <w:pStyle w:val="Default"/>
            </w:pPr>
          </w:p>
        </w:tc>
        <w:tc>
          <w:tcPr>
            <w:tcW w:w="1595" w:type="dxa"/>
          </w:tcPr>
          <w:p w:rsidR="00ED5243" w:rsidRPr="00A1169F" w:rsidRDefault="00ED5243" w:rsidP="00A1169F">
            <w:pPr>
              <w:pStyle w:val="Default"/>
            </w:pPr>
          </w:p>
        </w:tc>
        <w:tc>
          <w:tcPr>
            <w:tcW w:w="1595" w:type="dxa"/>
          </w:tcPr>
          <w:p w:rsidR="00ED5243" w:rsidRPr="00A1169F" w:rsidRDefault="00ED5243" w:rsidP="00A1169F">
            <w:pPr>
              <w:pStyle w:val="Default"/>
            </w:pPr>
          </w:p>
        </w:tc>
        <w:tc>
          <w:tcPr>
            <w:tcW w:w="1595" w:type="dxa"/>
          </w:tcPr>
          <w:p w:rsidR="00ED5243" w:rsidRPr="00A1169F" w:rsidRDefault="00ED5243" w:rsidP="00A1169F">
            <w:pPr>
              <w:pStyle w:val="Default"/>
            </w:pPr>
          </w:p>
        </w:tc>
        <w:tc>
          <w:tcPr>
            <w:tcW w:w="1596" w:type="dxa"/>
          </w:tcPr>
          <w:p w:rsidR="00ED5243" w:rsidRPr="00A1169F" w:rsidRDefault="00ED5243" w:rsidP="00A1169F">
            <w:pPr>
              <w:pStyle w:val="Default"/>
            </w:pPr>
          </w:p>
        </w:tc>
      </w:tr>
      <w:tr w:rsidR="00ED5243" w:rsidRPr="00A1169F" w:rsidTr="00B377DA">
        <w:tc>
          <w:tcPr>
            <w:tcW w:w="1595" w:type="dxa"/>
          </w:tcPr>
          <w:p w:rsidR="00ED5243" w:rsidRPr="00A1169F" w:rsidRDefault="00ED5243" w:rsidP="00A1169F">
            <w:pPr>
              <w:pStyle w:val="Default"/>
            </w:pPr>
            <w:r w:rsidRPr="00A1169F">
              <w:t>5.2.</w:t>
            </w:r>
          </w:p>
        </w:tc>
        <w:tc>
          <w:tcPr>
            <w:tcW w:w="1595" w:type="dxa"/>
          </w:tcPr>
          <w:p w:rsidR="00ED5243" w:rsidRPr="00A1169F" w:rsidRDefault="00ED5243" w:rsidP="00A1169F">
            <w:pPr>
              <w:pStyle w:val="Default"/>
            </w:pPr>
          </w:p>
        </w:tc>
        <w:tc>
          <w:tcPr>
            <w:tcW w:w="1595" w:type="dxa"/>
          </w:tcPr>
          <w:p w:rsidR="00ED5243" w:rsidRPr="00A1169F" w:rsidRDefault="00ED5243" w:rsidP="00A1169F">
            <w:pPr>
              <w:pStyle w:val="Default"/>
            </w:pPr>
          </w:p>
        </w:tc>
        <w:tc>
          <w:tcPr>
            <w:tcW w:w="1595" w:type="dxa"/>
          </w:tcPr>
          <w:p w:rsidR="00ED5243" w:rsidRPr="00A1169F" w:rsidRDefault="00ED5243" w:rsidP="00A1169F">
            <w:pPr>
              <w:pStyle w:val="Default"/>
            </w:pPr>
          </w:p>
        </w:tc>
        <w:tc>
          <w:tcPr>
            <w:tcW w:w="1595" w:type="dxa"/>
          </w:tcPr>
          <w:p w:rsidR="00ED5243" w:rsidRPr="00A1169F" w:rsidRDefault="00ED5243" w:rsidP="00A1169F">
            <w:pPr>
              <w:pStyle w:val="Default"/>
            </w:pPr>
          </w:p>
        </w:tc>
        <w:tc>
          <w:tcPr>
            <w:tcW w:w="1596" w:type="dxa"/>
          </w:tcPr>
          <w:p w:rsidR="00ED5243" w:rsidRPr="00A1169F" w:rsidRDefault="00ED5243" w:rsidP="00A1169F">
            <w:pPr>
              <w:pStyle w:val="Default"/>
            </w:pPr>
          </w:p>
        </w:tc>
      </w:tr>
      <w:tr w:rsidR="00ED5243" w:rsidRPr="00A1169F" w:rsidTr="00B377DA">
        <w:tc>
          <w:tcPr>
            <w:tcW w:w="1595" w:type="dxa"/>
          </w:tcPr>
          <w:p w:rsidR="00ED5243" w:rsidRPr="00A1169F" w:rsidRDefault="00ED5243" w:rsidP="00A1169F">
            <w:pPr>
              <w:pStyle w:val="Default"/>
            </w:pPr>
            <w:r w:rsidRPr="00A1169F">
              <w:t>5.3.</w:t>
            </w:r>
          </w:p>
        </w:tc>
        <w:tc>
          <w:tcPr>
            <w:tcW w:w="1595" w:type="dxa"/>
          </w:tcPr>
          <w:p w:rsidR="00ED5243" w:rsidRPr="00A1169F" w:rsidRDefault="00ED5243" w:rsidP="00A1169F">
            <w:pPr>
              <w:pStyle w:val="Default"/>
            </w:pPr>
          </w:p>
        </w:tc>
        <w:tc>
          <w:tcPr>
            <w:tcW w:w="1595" w:type="dxa"/>
          </w:tcPr>
          <w:p w:rsidR="00ED5243" w:rsidRPr="00A1169F" w:rsidRDefault="00ED5243" w:rsidP="00A1169F">
            <w:pPr>
              <w:pStyle w:val="Default"/>
            </w:pPr>
          </w:p>
        </w:tc>
        <w:tc>
          <w:tcPr>
            <w:tcW w:w="1595" w:type="dxa"/>
          </w:tcPr>
          <w:p w:rsidR="00ED5243" w:rsidRPr="00A1169F" w:rsidRDefault="00ED5243" w:rsidP="00A1169F">
            <w:pPr>
              <w:pStyle w:val="Default"/>
            </w:pPr>
          </w:p>
        </w:tc>
        <w:tc>
          <w:tcPr>
            <w:tcW w:w="1595" w:type="dxa"/>
          </w:tcPr>
          <w:p w:rsidR="00ED5243" w:rsidRPr="00A1169F" w:rsidRDefault="00ED5243" w:rsidP="00A1169F">
            <w:pPr>
              <w:pStyle w:val="Default"/>
            </w:pPr>
          </w:p>
        </w:tc>
        <w:tc>
          <w:tcPr>
            <w:tcW w:w="1596" w:type="dxa"/>
          </w:tcPr>
          <w:p w:rsidR="00ED5243" w:rsidRPr="00A1169F" w:rsidRDefault="00ED5243" w:rsidP="00A1169F">
            <w:pPr>
              <w:pStyle w:val="Default"/>
            </w:pPr>
          </w:p>
        </w:tc>
      </w:tr>
    </w:tbl>
    <w:p w:rsidR="00ED5243" w:rsidRPr="00A1169F" w:rsidRDefault="00ED5243" w:rsidP="00A1169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377DA" w:rsidRPr="00A1169F" w:rsidRDefault="00B377DA" w:rsidP="00A1169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A1169F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Задание 6. </w:t>
      </w:r>
      <w:r w:rsidR="00715690" w:rsidRPr="00A1169F">
        <w:rPr>
          <w:rFonts w:ascii="Times New Roman" w:hAnsi="Times New Roman" w:cs="Times New Roman"/>
          <w:b/>
          <w:bCs/>
          <w:sz w:val="24"/>
          <w:szCs w:val="24"/>
        </w:rPr>
        <w:t xml:space="preserve">Прочитайте отрывок из </w:t>
      </w:r>
      <w:proofErr w:type="spellStart"/>
      <w:r w:rsidR="00715690" w:rsidRPr="00A1169F">
        <w:rPr>
          <w:rFonts w:ascii="Times New Roman" w:hAnsi="Times New Roman" w:cs="Times New Roman"/>
          <w:b/>
          <w:bCs/>
          <w:sz w:val="24"/>
          <w:szCs w:val="24"/>
        </w:rPr>
        <w:t>Симеоновской</w:t>
      </w:r>
      <w:proofErr w:type="spellEnd"/>
      <w:r w:rsidR="00715690" w:rsidRPr="00A1169F">
        <w:rPr>
          <w:rFonts w:ascii="Times New Roman" w:hAnsi="Times New Roman" w:cs="Times New Roman"/>
          <w:b/>
          <w:bCs/>
          <w:sz w:val="24"/>
          <w:szCs w:val="24"/>
        </w:rPr>
        <w:t xml:space="preserve"> летописи </w:t>
      </w:r>
      <w:r w:rsidRPr="00A1169F">
        <w:rPr>
          <w:rFonts w:ascii="Times New Roman" w:hAnsi="Times New Roman" w:cs="Times New Roman"/>
          <w:b/>
          <w:bCs/>
          <w:sz w:val="24"/>
          <w:szCs w:val="24"/>
        </w:rPr>
        <w:t xml:space="preserve">и ответьте на вопросы. </w:t>
      </w:r>
    </w:p>
    <w:p w:rsidR="00715690" w:rsidRPr="00A1169F" w:rsidRDefault="00715690" w:rsidP="00A1169F">
      <w:pPr>
        <w:pStyle w:val="Default"/>
        <w:ind w:left="20" w:right="40" w:firstLine="320"/>
        <w:jc w:val="both"/>
      </w:pPr>
      <w:r w:rsidRPr="00A1169F">
        <w:t xml:space="preserve">«Князь же великий поставил войско на Чудском озере на </w:t>
      </w:r>
      <w:proofErr w:type="spellStart"/>
      <w:r w:rsidRPr="00A1169F">
        <w:t>Узмени</w:t>
      </w:r>
      <w:proofErr w:type="spellEnd"/>
      <w:r w:rsidRPr="00A1169F">
        <w:t xml:space="preserve">, у Воронья камня, и, приготовившись к бою, пошел против них. Войска сошлись на Чудском озере; было тех и других большое множество. Был же тут с Александром и брат его Андрей </w:t>
      </w:r>
      <w:proofErr w:type="gramStart"/>
      <w:r w:rsidRPr="00A1169F">
        <w:t>со</w:t>
      </w:r>
      <w:proofErr w:type="gramEnd"/>
      <w:r w:rsidRPr="00A1169F">
        <w:t xml:space="preserve"> множеством воинов отца своего, было у Александра множество воинов храбрых, сильных и крепких, все наполнились они воинственным духом, и были у них сердца подобны львиным. И они сказали: «</w:t>
      </w:r>
      <w:proofErr w:type="spellStart"/>
      <w:r w:rsidRPr="00A1169F">
        <w:t>Княже</w:t>
      </w:r>
      <w:proofErr w:type="spellEnd"/>
      <w:r w:rsidRPr="00A1169F">
        <w:t xml:space="preserve">, ныне пришло время </w:t>
      </w:r>
      <w:proofErr w:type="gramStart"/>
      <w:r w:rsidRPr="00A1169F">
        <w:t>положить свои головы за</w:t>
      </w:r>
      <w:proofErr w:type="gramEnd"/>
      <w:r w:rsidRPr="00A1169F">
        <w:t xml:space="preserve"> тебя». </w:t>
      </w:r>
    </w:p>
    <w:p w:rsidR="00715690" w:rsidRPr="00A1169F" w:rsidRDefault="00715690" w:rsidP="00A1169F">
      <w:pPr>
        <w:pStyle w:val="Default"/>
        <w:ind w:left="20" w:right="40" w:firstLine="320"/>
        <w:jc w:val="both"/>
      </w:pPr>
      <w:r w:rsidRPr="00A1169F">
        <w:t xml:space="preserve">Был же тогда день субботний, и на восходе солнца сошлись оба войска. И была здесь злая и великая сеча для немцев и чуди, и слышен был треск ломающихся копий и звук от ударов мечей, так что и лед на замерзшем озере подломился, и не видно было льда, потому что он покрылся кровью. И сам я слышал об этом от очевидца, бывшего там. </w:t>
      </w:r>
    </w:p>
    <w:p w:rsidR="00715690" w:rsidRPr="00A1169F" w:rsidRDefault="00715690" w:rsidP="00A1169F">
      <w:pPr>
        <w:pStyle w:val="Default"/>
        <w:ind w:left="20" w:right="20"/>
        <w:jc w:val="both"/>
      </w:pPr>
      <w:proofErr w:type="gramStart"/>
      <w:r w:rsidRPr="00A1169F">
        <w:t xml:space="preserve">И обратились немцы в бегство, и гнали их русские с боем как по воздуху, и некуда им было убежать, били их 7 верст по льду </w:t>
      </w:r>
      <w:proofErr w:type="spellStart"/>
      <w:r w:rsidRPr="00A1169F">
        <w:t>Суболицкого</w:t>
      </w:r>
      <w:proofErr w:type="spellEnd"/>
      <w:r w:rsidRPr="00A1169F">
        <w:t xml:space="preserve"> берега, и пало немцев 500, а чуди бесчисленное множество, а в плен взяли 50 лучших немецких воевод и привели их в Новгород, а другие немцы утонули в озере, потому что была весна.</w:t>
      </w:r>
      <w:proofErr w:type="gramEnd"/>
      <w:r w:rsidRPr="00A1169F">
        <w:t xml:space="preserve"> А другие убежали тяжело </w:t>
      </w:r>
      <w:proofErr w:type="gramStart"/>
      <w:r w:rsidRPr="00A1169F">
        <w:t>раненными</w:t>
      </w:r>
      <w:proofErr w:type="gramEnd"/>
      <w:r w:rsidRPr="00A1169F">
        <w:t xml:space="preserve">». </w:t>
      </w:r>
    </w:p>
    <w:p w:rsidR="003F15FB" w:rsidRPr="00A1169F" w:rsidRDefault="003F15FB" w:rsidP="00A1169F">
      <w:pPr>
        <w:pStyle w:val="Default"/>
        <w:ind w:left="20" w:right="20"/>
        <w:jc w:val="both"/>
      </w:pPr>
    </w:p>
    <w:p w:rsidR="003F15FB" w:rsidRPr="00A1169F" w:rsidRDefault="003F15FB" w:rsidP="00A1169F">
      <w:pPr>
        <w:pStyle w:val="Default"/>
        <w:ind w:left="20" w:right="20"/>
        <w:jc w:val="both"/>
      </w:pPr>
      <w:r w:rsidRPr="00A1169F">
        <w:t>Вопросы</w:t>
      </w:r>
    </w:p>
    <w:p w:rsidR="00715690" w:rsidRPr="00A1169F" w:rsidRDefault="00715690" w:rsidP="00A1169F">
      <w:pPr>
        <w:pStyle w:val="Default"/>
        <w:numPr>
          <w:ilvl w:val="0"/>
          <w:numId w:val="8"/>
        </w:numPr>
        <w:ind w:right="20"/>
        <w:jc w:val="both"/>
      </w:pPr>
      <w:r w:rsidRPr="00A1169F">
        <w:t xml:space="preserve">Предположите, к какому виду источников относится предложенный текст </w:t>
      </w:r>
    </w:p>
    <w:p w:rsidR="003F15FB" w:rsidRPr="00A1169F" w:rsidRDefault="003F15FB" w:rsidP="00A1169F">
      <w:pPr>
        <w:pStyle w:val="Default"/>
        <w:ind w:left="720" w:right="20"/>
        <w:jc w:val="both"/>
      </w:pPr>
      <w:r w:rsidRPr="00A1169F">
        <w:t>_______________________________________________</w:t>
      </w:r>
    </w:p>
    <w:p w:rsidR="003F15FB" w:rsidRPr="00A1169F" w:rsidRDefault="003F15FB" w:rsidP="00A1169F">
      <w:pPr>
        <w:pStyle w:val="Default"/>
        <w:ind w:left="720" w:right="20"/>
        <w:jc w:val="both"/>
      </w:pPr>
    </w:p>
    <w:p w:rsidR="003F15FB" w:rsidRPr="00A1169F" w:rsidRDefault="00715690" w:rsidP="00A1169F">
      <w:pPr>
        <w:pStyle w:val="Default"/>
        <w:numPr>
          <w:ilvl w:val="0"/>
          <w:numId w:val="8"/>
        </w:numPr>
        <w:pBdr>
          <w:bottom w:val="single" w:sz="12" w:space="1" w:color="auto"/>
        </w:pBdr>
        <w:ind w:right="20"/>
        <w:jc w:val="both"/>
      </w:pPr>
      <w:r w:rsidRPr="00A1169F">
        <w:rPr>
          <w:iCs/>
        </w:rPr>
        <w:t xml:space="preserve">В каком году происходила агрессия немецких рыцарей против русских земель, описанная в тексте? Чем завершилась битва на Чудском озере? </w:t>
      </w:r>
      <w:r w:rsidR="003F15FB" w:rsidRPr="00A1169F">
        <w:rPr>
          <w:iCs/>
        </w:rPr>
        <w:t xml:space="preserve"> </w:t>
      </w:r>
    </w:p>
    <w:p w:rsidR="00A1169F" w:rsidRPr="00A1169F" w:rsidRDefault="00A1169F" w:rsidP="00A1169F">
      <w:pPr>
        <w:pStyle w:val="Default"/>
        <w:pBdr>
          <w:bottom w:val="single" w:sz="12" w:space="1" w:color="auto"/>
        </w:pBdr>
        <w:ind w:left="360" w:right="20"/>
        <w:jc w:val="both"/>
      </w:pPr>
    </w:p>
    <w:p w:rsidR="003F15FB" w:rsidRPr="00A1169F" w:rsidRDefault="003F15FB" w:rsidP="00A1169F">
      <w:pPr>
        <w:pStyle w:val="Default"/>
        <w:pBdr>
          <w:bottom w:val="single" w:sz="12" w:space="1" w:color="auto"/>
        </w:pBdr>
        <w:ind w:left="720" w:right="20"/>
        <w:jc w:val="both"/>
      </w:pPr>
    </w:p>
    <w:p w:rsidR="003F15FB" w:rsidRPr="00A1169F" w:rsidRDefault="003F15FB" w:rsidP="00A1169F">
      <w:pPr>
        <w:pStyle w:val="Default"/>
        <w:ind w:left="720" w:right="20"/>
        <w:jc w:val="both"/>
      </w:pPr>
    </w:p>
    <w:p w:rsidR="00715690" w:rsidRPr="00A1169F" w:rsidRDefault="00715690" w:rsidP="00A1169F">
      <w:pPr>
        <w:pStyle w:val="Default"/>
        <w:numPr>
          <w:ilvl w:val="0"/>
          <w:numId w:val="8"/>
        </w:numPr>
        <w:ind w:right="20"/>
        <w:jc w:val="both"/>
        <w:rPr>
          <w:b/>
        </w:rPr>
      </w:pPr>
      <w:r w:rsidRPr="00A1169F">
        <w:rPr>
          <w:iCs/>
        </w:rPr>
        <w:t>Какие действия предпринял князь Александр для отражения немецкой агрессии?</w:t>
      </w:r>
    </w:p>
    <w:p w:rsidR="00A1169F" w:rsidRPr="00A1169F" w:rsidRDefault="00A1169F" w:rsidP="00A1169F">
      <w:pPr>
        <w:pStyle w:val="Default"/>
        <w:ind w:left="720" w:right="20"/>
        <w:jc w:val="both"/>
        <w:rPr>
          <w:b/>
        </w:rPr>
      </w:pPr>
    </w:p>
    <w:p w:rsidR="003F15FB" w:rsidRPr="00A1169F" w:rsidRDefault="003F15FB" w:rsidP="00A1169F">
      <w:pPr>
        <w:pStyle w:val="Default"/>
        <w:pBdr>
          <w:top w:val="single" w:sz="12" w:space="1" w:color="auto"/>
          <w:bottom w:val="single" w:sz="12" w:space="1" w:color="auto"/>
        </w:pBdr>
        <w:ind w:left="720" w:right="20"/>
        <w:jc w:val="both"/>
        <w:rPr>
          <w:iCs/>
        </w:rPr>
      </w:pPr>
    </w:p>
    <w:p w:rsidR="003F15FB" w:rsidRPr="00A1169F" w:rsidRDefault="003F15FB" w:rsidP="00A1169F">
      <w:pPr>
        <w:pStyle w:val="Default"/>
        <w:pBdr>
          <w:bottom w:val="single" w:sz="12" w:space="1" w:color="auto"/>
          <w:between w:val="single" w:sz="12" w:space="1" w:color="auto"/>
        </w:pBdr>
        <w:ind w:left="720" w:right="20"/>
        <w:jc w:val="both"/>
        <w:rPr>
          <w:iCs/>
        </w:rPr>
      </w:pPr>
    </w:p>
    <w:p w:rsidR="003F15FB" w:rsidRPr="00A1169F" w:rsidRDefault="003F15FB" w:rsidP="00A1169F">
      <w:pPr>
        <w:pStyle w:val="Default"/>
        <w:ind w:left="720" w:right="20"/>
        <w:jc w:val="both"/>
      </w:pPr>
    </w:p>
    <w:p w:rsidR="003F15FB" w:rsidRPr="00A1169F" w:rsidRDefault="00715690" w:rsidP="00A1169F">
      <w:pPr>
        <w:pStyle w:val="Default"/>
        <w:numPr>
          <w:ilvl w:val="0"/>
          <w:numId w:val="8"/>
        </w:numPr>
        <w:rPr>
          <w:iCs/>
        </w:rPr>
      </w:pPr>
      <w:r w:rsidRPr="00A1169F">
        <w:rPr>
          <w:iCs/>
        </w:rPr>
        <w:lastRenderedPageBreak/>
        <w:t xml:space="preserve">Привлекая знания из курса истории, </w:t>
      </w:r>
      <w:r w:rsidR="003F15FB" w:rsidRPr="00A1169F">
        <w:rPr>
          <w:iCs/>
        </w:rPr>
        <w:t>укажите три</w:t>
      </w:r>
      <w:r w:rsidRPr="00A1169F">
        <w:rPr>
          <w:iCs/>
        </w:rPr>
        <w:t xml:space="preserve"> </w:t>
      </w:r>
      <w:r w:rsidR="003F15FB" w:rsidRPr="00A1169F">
        <w:rPr>
          <w:iCs/>
        </w:rPr>
        <w:t>положения</w:t>
      </w:r>
      <w:r w:rsidRPr="00A1169F">
        <w:rPr>
          <w:iCs/>
        </w:rPr>
        <w:t xml:space="preserve">, </w:t>
      </w:r>
      <w:r w:rsidR="003F15FB" w:rsidRPr="00A1169F">
        <w:rPr>
          <w:iCs/>
        </w:rPr>
        <w:t>раскрывающие</w:t>
      </w:r>
      <w:r w:rsidRPr="00A1169F">
        <w:rPr>
          <w:iCs/>
        </w:rPr>
        <w:t xml:space="preserve"> историческое значение побед князя Александра Ярославича. </w:t>
      </w:r>
      <w:r w:rsidR="003F15FB" w:rsidRPr="00A1169F">
        <w:rPr>
          <w:iCs/>
        </w:rPr>
        <w:t>_____________________________________________________</w:t>
      </w:r>
    </w:p>
    <w:p w:rsidR="003F15FB" w:rsidRPr="00A1169F" w:rsidRDefault="003F15FB" w:rsidP="00A1169F">
      <w:pPr>
        <w:pStyle w:val="Default"/>
        <w:pBdr>
          <w:top w:val="single" w:sz="12" w:space="1" w:color="auto"/>
          <w:bottom w:val="single" w:sz="12" w:space="1" w:color="auto"/>
        </w:pBdr>
        <w:ind w:left="720"/>
        <w:rPr>
          <w:iCs/>
        </w:rPr>
      </w:pPr>
    </w:p>
    <w:p w:rsidR="003F15FB" w:rsidRPr="00A1169F" w:rsidRDefault="003F15FB" w:rsidP="00A1169F">
      <w:pPr>
        <w:pStyle w:val="Default"/>
        <w:pBdr>
          <w:bottom w:val="single" w:sz="12" w:space="1" w:color="auto"/>
          <w:between w:val="single" w:sz="12" w:space="1" w:color="auto"/>
        </w:pBdr>
        <w:ind w:left="720"/>
        <w:rPr>
          <w:iCs/>
        </w:rPr>
      </w:pPr>
    </w:p>
    <w:p w:rsidR="003F15FB" w:rsidRPr="00A1169F" w:rsidRDefault="003F15FB" w:rsidP="00A1169F">
      <w:pPr>
        <w:pStyle w:val="Default"/>
        <w:pBdr>
          <w:bottom w:val="single" w:sz="12" w:space="1" w:color="auto"/>
          <w:between w:val="single" w:sz="12" w:space="1" w:color="auto"/>
        </w:pBdr>
        <w:ind w:left="720"/>
        <w:rPr>
          <w:iCs/>
        </w:rPr>
      </w:pPr>
    </w:p>
    <w:p w:rsidR="003F15FB" w:rsidRPr="00A1169F" w:rsidRDefault="003F15FB" w:rsidP="00A1169F">
      <w:pPr>
        <w:pStyle w:val="Default"/>
        <w:pBdr>
          <w:bottom w:val="single" w:sz="12" w:space="1" w:color="auto"/>
          <w:between w:val="single" w:sz="12" w:space="1" w:color="auto"/>
        </w:pBdr>
        <w:ind w:left="720"/>
        <w:rPr>
          <w:iCs/>
        </w:rPr>
      </w:pPr>
    </w:p>
    <w:p w:rsidR="003F15FB" w:rsidRPr="00A1169F" w:rsidRDefault="003F15FB" w:rsidP="00A1169F">
      <w:pPr>
        <w:pStyle w:val="Default"/>
        <w:ind w:left="720"/>
        <w:rPr>
          <w:iCs/>
        </w:rPr>
      </w:pPr>
    </w:p>
    <w:p w:rsidR="003F15FB" w:rsidRPr="00A1169F" w:rsidRDefault="003F15FB" w:rsidP="00A1169F">
      <w:pPr>
        <w:pStyle w:val="Default"/>
        <w:rPr>
          <w:b/>
          <w:iCs/>
        </w:rPr>
      </w:pPr>
      <w:r w:rsidRPr="00A1169F">
        <w:rPr>
          <w:b/>
          <w:iCs/>
        </w:rPr>
        <w:t xml:space="preserve">Ответы: </w:t>
      </w:r>
    </w:p>
    <w:tbl>
      <w:tblPr>
        <w:tblStyle w:val="a4"/>
        <w:tblW w:w="0" w:type="auto"/>
        <w:tblLook w:val="04A0"/>
      </w:tblPr>
      <w:tblGrid>
        <w:gridCol w:w="2392"/>
        <w:gridCol w:w="2393"/>
        <w:gridCol w:w="2393"/>
        <w:gridCol w:w="2393"/>
      </w:tblGrid>
      <w:tr w:rsidR="003F15FB" w:rsidRPr="00A1169F" w:rsidTr="003F15FB">
        <w:tc>
          <w:tcPr>
            <w:tcW w:w="2392" w:type="dxa"/>
          </w:tcPr>
          <w:p w:rsidR="003F15FB" w:rsidRPr="00A1169F" w:rsidRDefault="003F15FB" w:rsidP="00A1169F">
            <w:pPr>
              <w:pStyle w:val="Default"/>
              <w:rPr>
                <w:iCs/>
              </w:rPr>
            </w:pPr>
            <w:r w:rsidRPr="00A1169F">
              <w:rPr>
                <w:iCs/>
              </w:rPr>
              <w:t>1</w:t>
            </w:r>
          </w:p>
        </w:tc>
        <w:tc>
          <w:tcPr>
            <w:tcW w:w="2393" w:type="dxa"/>
          </w:tcPr>
          <w:p w:rsidR="003F15FB" w:rsidRPr="00A1169F" w:rsidRDefault="003F15FB" w:rsidP="00A1169F">
            <w:pPr>
              <w:pStyle w:val="Default"/>
              <w:rPr>
                <w:iCs/>
              </w:rPr>
            </w:pPr>
            <w:r w:rsidRPr="00A1169F">
              <w:rPr>
                <w:iCs/>
              </w:rPr>
              <w:t>2</w:t>
            </w:r>
          </w:p>
        </w:tc>
        <w:tc>
          <w:tcPr>
            <w:tcW w:w="2393" w:type="dxa"/>
          </w:tcPr>
          <w:p w:rsidR="003F15FB" w:rsidRPr="00A1169F" w:rsidRDefault="003F15FB" w:rsidP="00A1169F">
            <w:pPr>
              <w:pStyle w:val="Default"/>
              <w:rPr>
                <w:iCs/>
              </w:rPr>
            </w:pPr>
            <w:r w:rsidRPr="00A1169F">
              <w:rPr>
                <w:iCs/>
              </w:rPr>
              <w:t>3</w:t>
            </w:r>
          </w:p>
        </w:tc>
        <w:tc>
          <w:tcPr>
            <w:tcW w:w="2393" w:type="dxa"/>
          </w:tcPr>
          <w:p w:rsidR="003F15FB" w:rsidRPr="00A1169F" w:rsidRDefault="003F15FB" w:rsidP="00A1169F">
            <w:pPr>
              <w:pStyle w:val="Default"/>
              <w:rPr>
                <w:iCs/>
              </w:rPr>
            </w:pPr>
            <w:r w:rsidRPr="00A1169F">
              <w:rPr>
                <w:iCs/>
              </w:rPr>
              <w:t>4</w:t>
            </w:r>
          </w:p>
        </w:tc>
      </w:tr>
      <w:tr w:rsidR="003F15FB" w:rsidRPr="00A1169F" w:rsidTr="003F15FB">
        <w:tc>
          <w:tcPr>
            <w:tcW w:w="2392" w:type="dxa"/>
          </w:tcPr>
          <w:p w:rsidR="003F15FB" w:rsidRPr="00A1169F" w:rsidRDefault="003F15FB" w:rsidP="00A1169F">
            <w:pPr>
              <w:pStyle w:val="Default"/>
              <w:rPr>
                <w:iCs/>
              </w:rPr>
            </w:pPr>
          </w:p>
        </w:tc>
        <w:tc>
          <w:tcPr>
            <w:tcW w:w="2393" w:type="dxa"/>
          </w:tcPr>
          <w:p w:rsidR="003F15FB" w:rsidRPr="00A1169F" w:rsidRDefault="003F15FB" w:rsidP="00A1169F">
            <w:pPr>
              <w:pStyle w:val="Default"/>
              <w:rPr>
                <w:iCs/>
              </w:rPr>
            </w:pPr>
          </w:p>
        </w:tc>
        <w:tc>
          <w:tcPr>
            <w:tcW w:w="2393" w:type="dxa"/>
          </w:tcPr>
          <w:p w:rsidR="003F15FB" w:rsidRPr="00A1169F" w:rsidRDefault="003F15FB" w:rsidP="00A1169F">
            <w:pPr>
              <w:pStyle w:val="Default"/>
              <w:ind w:left="20"/>
              <w:jc w:val="both"/>
              <w:rPr>
                <w:iCs/>
              </w:rPr>
            </w:pPr>
          </w:p>
        </w:tc>
        <w:tc>
          <w:tcPr>
            <w:tcW w:w="2393" w:type="dxa"/>
          </w:tcPr>
          <w:p w:rsidR="003F15FB" w:rsidRPr="00A1169F" w:rsidRDefault="003F15FB" w:rsidP="00A1169F">
            <w:pPr>
              <w:pStyle w:val="Default"/>
              <w:rPr>
                <w:iCs/>
              </w:rPr>
            </w:pPr>
          </w:p>
        </w:tc>
      </w:tr>
    </w:tbl>
    <w:p w:rsidR="00E15176" w:rsidRPr="00A1169F" w:rsidRDefault="00E15176" w:rsidP="00A1169F">
      <w:pPr>
        <w:spacing w:after="0" w:line="240" w:lineRule="auto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:rsidR="00B377DA" w:rsidRPr="00A1169F" w:rsidRDefault="00E15176" w:rsidP="00A1169F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A1169F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Задание 7. </w:t>
      </w:r>
      <w:r w:rsidRPr="00A1169F">
        <w:rPr>
          <w:rFonts w:ascii="Times New Roman" w:hAnsi="Times New Roman" w:cs="Times New Roman"/>
          <w:b/>
          <w:bCs/>
          <w:sz w:val="24"/>
          <w:szCs w:val="24"/>
        </w:rPr>
        <w:t>Прочитайте текст. Заполните пробелы в тексте. Ответ оформите в виде перечня элементов под соответствующими номерами.</w:t>
      </w:r>
    </w:p>
    <w:p w:rsidR="00C810AB" w:rsidRPr="00A1169F" w:rsidRDefault="00C810AB" w:rsidP="00A1169F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A1169F">
        <w:rPr>
          <w:rFonts w:ascii="Times New Roman" w:hAnsi="Times New Roman" w:cs="Times New Roman"/>
          <w:bCs/>
          <w:sz w:val="24"/>
          <w:szCs w:val="24"/>
        </w:rPr>
        <w:t xml:space="preserve">Присоединение к бывшему Московскому княжеству, ставшему ядром единого Русского государства, новых земель привело к тому, что под властью </w:t>
      </w:r>
      <w:r w:rsidR="005D78AE" w:rsidRPr="00A1169F">
        <w:rPr>
          <w:rFonts w:ascii="Times New Roman" w:hAnsi="Times New Roman" w:cs="Times New Roman"/>
          <w:bCs/>
          <w:sz w:val="24"/>
          <w:szCs w:val="24"/>
        </w:rPr>
        <w:t>(1)</w:t>
      </w:r>
      <w:r w:rsidR="00516071" w:rsidRPr="00A1169F">
        <w:rPr>
          <w:rFonts w:ascii="Times New Roman" w:hAnsi="Times New Roman" w:cs="Times New Roman"/>
          <w:bCs/>
          <w:sz w:val="24"/>
          <w:szCs w:val="24"/>
        </w:rPr>
        <w:t xml:space="preserve"> оказались весьма разнородные по своему управлению территории. </w:t>
      </w:r>
      <w:r w:rsidR="005D78AE" w:rsidRPr="00A1169F">
        <w:rPr>
          <w:rFonts w:ascii="Times New Roman" w:hAnsi="Times New Roman" w:cs="Times New Roman"/>
          <w:bCs/>
          <w:sz w:val="24"/>
          <w:szCs w:val="24"/>
        </w:rPr>
        <w:t>(2)</w:t>
      </w:r>
      <w:r w:rsidR="00516071" w:rsidRPr="00A1169F">
        <w:rPr>
          <w:rFonts w:ascii="Times New Roman" w:hAnsi="Times New Roman" w:cs="Times New Roman"/>
          <w:bCs/>
          <w:sz w:val="24"/>
          <w:szCs w:val="24"/>
        </w:rPr>
        <w:t xml:space="preserve"> княжества ранее управлялись их владельцами, новгородские земли – вечем и </w:t>
      </w:r>
      <w:r w:rsidR="005D78AE" w:rsidRPr="00A1169F">
        <w:rPr>
          <w:rFonts w:ascii="Times New Roman" w:hAnsi="Times New Roman" w:cs="Times New Roman"/>
          <w:bCs/>
          <w:sz w:val="24"/>
          <w:szCs w:val="24"/>
        </w:rPr>
        <w:t>(3)</w:t>
      </w:r>
      <w:r w:rsidR="00516071" w:rsidRPr="00A1169F">
        <w:rPr>
          <w:rFonts w:ascii="Times New Roman" w:hAnsi="Times New Roman" w:cs="Times New Roman"/>
          <w:bCs/>
          <w:sz w:val="24"/>
          <w:szCs w:val="24"/>
        </w:rPr>
        <w:t>, северские города –</w:t>
      </w:r>
      <w:r w:rsidR="00D52D7D" w:rsidRPr="00A1169F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5D78AE" w:rsidRPr="00A1169F">
        <w:rPr>
          <w:rFonts w:ascii="Times New Roman" w:hAnsi="Times New Roman" w:cs="Times New Roman"/>
          <w:bCs/>
          <w:sz w:val="24"/>
          <w:szCs w:val="24"/>
        </w:rPr>
        <w:t>(4)</w:t>
      </w:r>
      <w:r w:rsidR="00516071" w:rsidRPr="00A1169F">
        <w:rPr>
          <w:rFonts w:ascii="Times New Roman" w:hAnsi="Times New Roman" w:cs="Times New Roman"/>
          <w:bCs/>
          <w:sz w:val="24"/>
          <w:szCs w:val="24"/>
        </w:rPr>
        <w:t xml:space="preserve"> знатью. </w:t>
      </w:r>
    </w:p>
    <w:p w:rsidR="00516071" w:rsidRPr="00A1169F" w:rsidRDefault="00516071" w:rsidP="00A1169F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A1169F">
        <w:rPr>
          <w:rFonts w:ascii="Times New Roman" w:hAnsi="Times New Roman" w:cs="Times New Roman"/>
          <w:bCs/>
          <w:sz w:val="24"/>
          <w:szCs w:val="24"/>
        </w:rPr>
        <w:t xml:space="preserve">Прежде всего, Иван </w:t>
      </w:r>
      <w:r w:rsidRPr="00A1169F">
        <w:rPr>
          <w:rFonts w:ascii="Times New Roman" w:hAnsi="Times New Roman" w:cs="Times New Roman"/>
          <w:bCs/>
          <w:sz w:val="24"/>
          <w:szCs w:val="24"/>
          <w:lang w:val="en-US"/>
        </w:rPr>
        <w:t>III</w:t>
      </w:r>
      <w:r w:rsidRPr="00A1169F">
        <w:rPr>
          <w:rFonts w:ascii="Times New Roman" w:hAnsi="Times New Roman" w:cs="Times New Roman"/>
          <w:bCs/>
          <w:sz w:val="24"/>
          <w:szCs w:val="24"/>
        </w:rPr>
        <w:t xml:space="preserve"> принял новый титул</w:t>
      </w:r>
      <w:r w:rsidR="005D78AE" w:rsidRPr="00A1169F">
        <w:rPr>
          <w:rFonts w:ascii="Times New Roman" w:hAnsi="Times New Roman" w:cs="Times New Roman"/>
          <w:bCs/>
          <w:sz w:val="24"/>
          <w:szCs w:val="24"/>
        </w:rPr>
        <w:t xml:space="preserve"> (5)</w:t>
      </w:r>
      <w:r w:rsidRPr="00A1169F">
        <w:rPr>
          <w:rFonts w:ascii="Times New Roman" w:hAnsi="Times New Roman" w:cs="Times New Roman"/>
          <w:bCs/>
          <w:sz w:val="24"/>
          <w:szCs w:val="24"/>
        </w:rPr>
        <w:t xml:space="preserve">. Вновь присоединенные земли он считал своей собственностью и раздавал служилым людям в </w:t>
      </w:r>
      <w:r w:rsidR="005D78AE" w:rsidRPr="00A1169F">
        <w:rPr>
          <w:rFonts w:ascii="Times New Roman" w:hAnsi="Times New Roman" w:cs="Times New Roman"/>
          <w:bCs/>
          <w:sz w:val="24"/>
          <w:szCs w:val="24"/>
        </w:rPr>
        <w:t>(6)</w:t>
      </w:r>
      <w:r w:rsidRPr="00A1169F">
        <w:rPr>
          <w:rFonts w:ascii="Times New Roman" w:hAnsi="Times New Roman" w:cs="Times New Roman"/>
          <w:bCs/>
          <w:sz w:val="24"/>
          <w:szCs w:val="24"/>
        </w:rPr>
        <w:t xml:space="preserve">. Данная форма землевладения была новой, поскольку не являлась наследуемой. </w:t>
      </w:r>
    </w:p>
    <w:p w:rsidR="005D78AE" w:rsidRPr="00A1169F" w:rsidRDefault="005D78AE" w:rsidP="00A1169F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A1169F">
        <w:rPr>
          <w:rFonts w:ascii="Times New Roman" w:hAnsi="Times New Roman" w:cs="Times New Roman"/>
          <w:bCs/>
          <w:sz w:val="24"/>
          <w:szCs w:val="24"/>
        </w:rPr>
        <w:t>Создание единого государства было ознаменовано и другим важным событием – принятием нового календаря. Ранее год начинался с первого (7), а с 1492 года началом года стало первое (8).</w:t>
      </w:r>
    </w:p>
    <w:p w:rsidR="00C810AB" w:rsidRPr="00A1169F" w:rsidRDefault="00C810AB" w:rsidP="00A1169F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  <w:u w:val="single"/>
        </w:rPr>
      </w:pPr>
      <w:r w:rsidRPr="00A1169F">
        <w:rPr>
          <w:rFonts w:ascii="Times New Roman" w:hAnsi="Times New Roman" w:cs="Times New Roman"/>
          <w:bCs/>
          <w:sz w:val="24"/>
          <w:szCs w:val="24"/>
          <w:u w:val="single"/>
        </w:rPr>
        <w:t xml:space="preserve">Ответы: </w:t>
      </w:r>
    </w:p>
    <w:p w:rsidR="00C810AB" w:rsidRPr="00A1169F" w:rsidRDefault="00C810AB" w:rsidP="00A1169F">
      <w:pPr>
        <w:pStyle w:val="a3"/>
        <w:rPr>
          <w:rFonts w:ascii="Times New Roman" w:hAnsi="Times New Roman" w:cs="Times New Roman"/>
          <w:sz w:val="24"/>
          <w:szCs w:val="24"/>
        </w:rPr>
      </w:pPr>
      <w:r w:rsidRPr="00A1169F">
        <w:rPr>
          <w:rFonts w:ascii="Times New Roman" w:hAnsi="Times New Roman" w:cs="Times New Roman"/>
          <w:sz w:val="24"/>
          <w:szCs w:val="24"/>
        </w:rPr>
        <w:t>1)</w:t>
      </w:r>
      <w:r w:rsidR="005D78AE" w:rsidRPr="00A1169F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:rsidR="00C810AB" w:rsidRPr="00A1169F" w:rsidRDefault="00C810AB" w:rsidP="00A1169F">
      <w:pPr>
        <w:pStyle w:val="a3"/>
        <w:rPr>
          <w:rFonts w:ascii="Times New Roman" w:hAnsi="Times New Roman" w:cs="Times New Roman"/>
          <w:sz w:val="24"/>
          <w:szCs w:val="24"/>
        </w:rPr>
      </w:pPr>
      <w:r w:rsidRPr="00A1169F">
        <w:rPr>
          <w:rFonts w:ascii="Times New Roman" w:hAnsi="Times New Roman" w:cs="Times New Roman"/>
          <w:sz w:val="24"/>
          <w:szCs w:val="24"/>
        </w:rPr>
        <w:t>2)</w:t>
      </w:r>
    </w:p>
    <w:p w:rsidR="00C810AB" w:rsidRPr="00A1169F" w:rsidRDefault="00C810AB" w:rsidP="00A1169F">
      <w:pPr>
        <w:pStyle w:val="a3"/>
        <w:rPr>
          <w:rFonts w:ascii="Times New Roman" w:hAnsi="Times New Roman" w:cs="Times New Roman"/>
          <w:sz w:val="24"/>
          <w:szCs w:val="24"/>
        </w:rPr>
      </w:pPr>
      <w:r w:rsidRPr="00A1169F">
        <w:rPr>
          <w:rFonts w:ascii="Times New Roman" w:hAnsi="Times New Roman" w:cs="Times New Roman"/>
          <w:sz w:val="24"/>
          <w:szCs w:val="24"/>
        </w:rPr>
        <w:t>3)</w:t>
      </w:r>
      <w:r w:rsidR="00D52D7D" w:rsidRPr="00A1169F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:rsidR="00C810AB" w:rsidRPr="00A1169F" w:rsidRDefault="00C810AB" w:rsidP="00A1169F">
      <w:pPr>
        <w:pStyle w:val="a3"/>
        <w:rPr>
          <w:rFonts w:ascii="Times New Roman" w:hAnsi="Times New Roman" w:cs="Times New Roman"/>
          <w:sz w:val="24"/>
          <w:szCs w:val="24"/>
        </w:rPr>
      </w:pPr>
      <w:r w:rsidRPr="00A1169F">
        <w:rPr>
          <w:rFonts w:ascii="Times New Roman" w:hAnsi="Times New Roman" w:cs="Times New Roman"/>
          <w:sz w:val="24"/>
          <w:szCs w:val="24"/>
        </w:rPr>
        <w:t>4)</w:t>
      </w:r>
      <w:r w:rsidR="00D52D7D" w:rsidRPr="00A1169F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:rsidR="00C810AB" w:rsidRPr="00A1169F" w:rsidRDefault="00C810AB" w:rsidP="00A1169F">
      <w:pPr>
        <w:pStyle w:val="a3"/>
        <w:rPr>
          <w:rFonts w:ascii="Times New Roman" w:hAnsi="Times New Roman" w:cs="Times New Roman"/>
          <w:sz w:val="24"/>
          <w:szCs w:val="24"/>
        </w:rPr>
      </w:pPr>
      <w:r w:rsidRPr="00A1169F">
        <w:rPr>
          <w:rFonts w:ascii="Times New Roman" w:hAnsi="Times New Roman" w:cs="Times New Roman"/>
          <w:sz w:val="24"/>
          <w:szCs w:val="24"/>
        </w:rPr>
        <w:t>5)</w:t>
      </w:r>
      <w:r w:rsidR="00D52D7D" w:rsidRPr="00A1169F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:rsidR="00C810AB" w:rsidRPr="00A1169F" w:rsidRDefault="00C810AB" w:rsidP="00A1169F">
      <w:pPr>
        <w:pStyle w:val="a3"/>
        <w:rPr>
          <w:rFonts w:ascii="Times New Roman" w:hAnsi="Times New Roman" w:cs="Times New Roman"/>
          <w:sz w:val="24"/>
          <w:szCs w:val="24"/>
        </w:rPr>
      </w:pPr>
      <w:r w:rsidRPr="00A1169F">
        <w:rPr>
          <w:rFonts w:ascii="Times New Roman" w:hAnsi="Times New Roman" w:cs="Times New Roman"/>
          <w:sz w:val="24"/>
          <w:szCs w:val="24"/>
        </w:rPr>
        <w:t>6)</w:t>
      </w:r>
      <w:r w:rsidR="00D52D7D" w:rsidRPr="00A1169F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:rsidR="00C810AB" w:rsidRPr="00A1169F" w:rsidRDefault="00C810AB" w:rsidP="00A1169F">
      <w:pPr>
        <w:pStyle w:val="a3"/>
        <w:rPr>
          <w:rFonts w:ascii="Times New Roman" w:hAnsi="Times New Roman" w:cs="Times New Roman"/>
          <w:sz w:val="24"/>
          <w:szCs w:val="24"/>
        </w:rPr>
      </w:pPr>
      <w:r w:rsidRPr="00A1169F">
        <w:rPr>
          <w:rFonts w:ascii="Times New Roman" w:hAnsi="Times New Roman" w:cs="Times New Roman"/>
          <w:sz w:val="24"/>
          <w:szCs w:val="24"/>
        </w:rPr>
        <w:t>7)</w:t>
      </w:r>
      <w:r w:rsidR="00D52D7D" w:rsidRPr="00A1169F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:rsidR="00C810AB" w:rsidRPr="00A1169F" w:rsidRDefault="00C810AB" w:rsidP="00A1169F">
      <w:pPr>
        <w:pStyle w:val="a3"/>
        <w:rPr>
          <w:rFonts w:ascii="Times New Roman" w:hAnsi="Times New Roman" w:cs="Times New Roman"/>
          <w:sz w:val="24"/>
          <w:szCs w:val="24"/>
        </w:rPr>
      </w:pPr>
      <w:r w:rsidRPr="00A1169F">
        <w:rPr>
          <w:rFonts w:ascii="Times New Roman" w:hAnsi="Times New Roman" w:cs="Times New Roman"/>
          <w:sz w:val="24"/>
          <w:szCs w:val="24"/>
        </w:rPr>
        <w:t>8)</w:t>
      </w:r>
      <w:r w:rsidR="00D52D7D" w:rsidRPr="00A1169F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:rsidR="00E15176" w:rsidRPr="00A1169F" w:rsidRDefault="00E15176" w:rsidP="00A1169F">
      <w:pPr>
        <w:spacing w:after="0" w:line="240" w:lineRule="auto"/>
        <w:rPr>
          <w:rFonts w:ascii="Times New Roman" w:hAnsi="Times New Roman" w:cs="Times New Roman"/>
          <w:b/>
          <w:bCs/>
          <w:color w:val="FF0000"/>
          <w:sz w:val="24"/>
          <w:szCs w:val="24"/>
        </w:rPr>
      </w:pPr>
      <w:r w:rsidRPr="00A1169F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Задание 8. </w:t>
      </w:r>
      <w:r w:rsidRPr="00A1169F">
        <w:rPr>
          <w:rFonts w:ascii="Times New Roman" w:hAnsi="Times New Roman" w:cs="Times New Roman"/>
          <w:b/>
          <w:bCs/>
          <w:sz w:val="24"/>
          <w:szCs w:val="24"/>
        </w:rPr>
        <w:t>Внимательно рассмотрите карту и выполните задания.</w:t>
      </w:r>
    </w:p>
    <w:p w:rsidR="00E15176" w:rsidRPr="00A1169F" w:rsidRDefault="00050389" w:rsidP="00A1169F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A1169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594296" cy="3594296"/>
            <wp:effectExtent l="19050" t="0" r="6154" b="0"/>
            <wp:docPr id="7" name="Рисунок 7" descr="6CD384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6CD38488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3024" t="9854" r="7700" b="39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7084" cy="35970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0389" w:rsidRPr="00A1169F" w:rsidRDefault="00050389" w:rsidP="00A1169F">
      <w:pPr>
        <w:pBdr>
          <w:bottom w:val="single" w:sz="12" w:space="1" w:color="auto"/>
        </w:pBd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A1169F">
        <w:rPr>
          <w:rFonts w:ascii="Times New Roman" w:hAnsi="Times New Roman" w:cs="Times New Roman"/>
          <w:b/>
          <w:bCs/>
          <w:sz w:val="24"/>
          <w:szCs w:val="24"/>
        </w:rPr>
        <w:lastRenderedPageBreak/>
        <w:t>8.1. Напишите название сражения, представленного на схеме</w:t>
      </w:r>
    </w:p>
    <w:p w:rsidR="00050389" w:rsidRPr="00A1169F" w:rsidRDefault="00050389" w:rsidP="00A1169F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050389" w:rsidRPr="00A1169F" w:rsidRDefault="00050389" w:rsidP="00A1169F">
      <w:pPr>
        <w:pBdr>
          <w:top w:val="single" w:sz="12" w:space="1" w:color="auto"/>
          <w:bottom w:val="single" w:sz="12" w:space="1" w:color="auto"/>
        </w:pBd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A1169F">
        <w:rPr>
          <w:rFonts w:ascii="Times New Roman" w:hAnsi="Times New Roman" w:cs="Times New Roman"/>
          <w:b/>
          <w:bCs/>
          <w:sz w:val="24"/>
          <w:szCs w:val="24"/>
        </w:rPr>
        <w:t>8.2. Напишите фамилию полководца, победившего в названном сражении</w:t>
      </w:r>
    </w:p>
    <w:p w:rsidR="00050389" w:rsidRPr="00A1169F" w:rsidRDefault="00050389" w:rsidP="00A1169F">
      <w:pPr>
        <w:pBdr>
          <w:top w:val="single" w:sz="12" w:space="1" w:color="auto"/>
          <w:bottom w:val="single" w:sz="12" w:space="1" w:color="auto"/>
        </w:pBd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050389" w:rsidRPr="00A1169F" w:rsidRDefault="00050389" w:rsidP="00A1169F">
      <w:pPr>
        <w:pBdr>
          <w:bottom w:val="single" w:sz="12" w:space="1" w:color="auto"/>
          <w:between w:val="single" w:sz="12" w:space="1" w:color="auto"/>
        </w:pBd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A1169F">
        <w:rPr>
          <w:rFonts w:ascii="Times New Roman" w:hAnsi="Times New Roman" w:cs="Times New Roman"/>
          <w:b/>
          <w:bCs/>
          <w:sz w:val="24"/>
          <w:szCs w:val="24"/>
        </w:rPr>
        <w:t>8.3. Укажите, в каком месяце произошло названное сражение.</w:t>
      </w:r>
    </w:p>
    <w:p w:rsidR="00050389" w:rsidRPr="00A1169F" w:rsidRDefault="00050389" w:rsidP="00A1169F">
      <w:pPr>
        <w:pBdr>
          <w:bottom w:val="single" w:sz="12" w:space="1" w:color="auto"/>
          <w:between w:val="single" w:sz="12" w:space="1" w:color="auto"/>
        </w:pBd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050389" w:rsidRPr="00A1169F" w:rsidRDefault="00050389" w:rsidP="00A1169F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A1169F">
        <w:rPr>
          <w:rFonts w:ascii="Times New Roman" w:hAnsi="Times New Roman" w:cs="Times New Roman"/>
          <w:b/>
          <w:bCs/>
          <w:sz w:val="24"/>
          <w:szCs w:val="24"/>
        </w:rPr>
        <w:t xml:space="preserve">Ответ: </w:t>
      </w:r>
    </w:p>
    <w:tbl>
      <w:tblPr>
        <w:tblStyle w:val="a4"/>
        <w:tblW w:w="0" w:type="auto"/>
        <w:tblLook w:val="04A0"/>
      </w:tblPr>
      <w:tblGrid>
        <w:gridCol w:w="3190"/>
        <w:gridCol w:w="3190"/>
        <w:gridCol w:w="3191"/>
      </w:tblGrid>
      <w:tr w:rsidR="00050389" w:rsidRPr="00A1169F" w:rsidTr="00050389">
        <w:tc>
          <w:tcPr>
            <w:tcW w:w="3190" w:type="dxa"/>
          </w:tcPr>
          <w:p w:rsidR="00050389" w:rsidRPr="00A1169F" w:rsidRDefault="00050389" w:rsidP="00A1169F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1169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8.1.</w:t>
            </w:r>
          </w:p>
        </w:tc>
        <w:tc>
          <w:tcPr>
            <w:tcW w:w="3190" w:type="dxa"/>
          </w:tcPr>
          <w:p w:rsidR="00050389" w:rsidRPr="00A1169F" w:rsidRDefault="00050389" w:rsidP="00A1169F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1169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8.2</w:t>
            </w:r>
          </w:p>
        </w:tc>
        <w:tc>
          <w:tcPr>
            <w:tcW w:w="3191" w:type="dxa"/>
          </w:tcPr>
          <w:p w:rsidR="00050389" w:rsidRPr="00A1169F" w:rsidRDefault="00050389" w:rsidP="00A1169F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1169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8.3</w:t>
            </w:r>
          </w:p>
        </w:tc>
      </w:tr>
      <w:tr w:rsidR="00050389" w:rsidRPr="00A1169F" w:rsidTr="00050389">
        <w:tc>
          <w:tcPr>
            <w:tcW w:w="3190" w:type="dxa"/>
          </w:tcPr>
          <w:p w:rsidR="00050389" w:rsidRPr="00A1169F" w:rsidRDefault="00050389" w:rsidP="00A1169F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190" w:type="dxa"/>
          </w:tcPr>
          <w:p w:rsidR="00050389" w:rsidRPr="00A1169F" w:rsidRDefault="00050389" w:rsidP="00A1169F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191" w:type="dxa"/>
          </w:tcPr>
          <w:p w:rsidR="00050389" w:rsidRPr="00A1169F" w:rsidRDefault="00050389" w:rsidP="00A1169F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</w:tbl>
    <w:p w:rsidR="00050389" w:rsidRPr="00A1169F" w:rsidRDefault="00050389" w:rsidP="00A1169F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1917CE" w:rsidRPr="00A1169F" w:rsidRDefault="001917CE" w:rsidP="00A1169F">
      <w:pPr>
        <w:pStyle w:val="Default"/>
        <w:rPr>
          <w:b/>
          <w:color w:val="auto"/>
        </w:rPr>
      </w:pPr>
      <w:r w:rsidRPr="00A1169F">
        <w:rPr>
          <w:b/>
          <w:bCs/>
          <w:i/>
          <w:iCs/>
        </w:rPr>
        <w:t xml:space="preserve">Задание 9. </w:t>
      </w:r>
      <w:r w:rsidRPr="00A1169F">
        <w:t xml:space="preserve">Ученик подготовил иллюстративный материал для презентации по теме: «События Куликовской битвы в русском искусстве». Но учитель обнаружил среди представленных иллюстраций те, которые нельзя отнести к данному событию. Помогите ученику исправить ошибки. Отберите </w:t>
      </w:r>
      <w:r w:rsidRPr="00A1169F">
        <w:rPr>
          <w:color w:val="auto"/>
        </w:rPr>
        <w:t xml:space="preserve">верные иллюстрации. Ответ внесите в таблицу, выписав порядковые номера нужных иллюстраций и сделав подписи к ним </w:t>
      </w:r>
      <w:r w:rsidRPr="00A1169F">
        <w:rPr>
          <w:b/>
          <w:color w:val="auto"/>
        </w:rPr>
        <w:t>(Точное название произведения искусства не требуется, при указании названия н</w:t>
      </w:r>
      <w:r w:rsidR="00A1169F">
        <w:rPr>
          <w:b/>
          <w:color w:val="auto"/>
        </w:rPr>
        <w:t>ачисляются дополнительные баллы</w:t>
      </w:r>
      <w:r w:rsidRPr="00A1169F">
        <w:rPr>
          <w:b/>
          <w:color w:val="auto"/>
        </w:rPr>
        <w:t xml:space="preserve">). </w:t>
      </w:r>
    </w:p>
    <w:p w:rsidR="001917CE" w:rsidRPr="00A1169F" w:rsidRDefault="001917CE" w:rsidP="00A1169F">
      <w:pPr>
        <w:pStyle w:val="Default"/>
        <w:rPr>
          <w:b/>
          <w:color w:val="auto"/>
        </w:rPr>
      </w:pPr>
    </w:p>
    <w:tbl>
      <w:tblPr>
        <w:tblStyle w:val="a4"/>
        <w:tblW w:w="0" w:type="auto"/>
        <w:tblLook w:val="04A0"/>
      </w:tblPr>
      <w:tblGrid>
        <w:gridCol w:w="4443"/>
        <w:gridCol w:w="5128"/>
      </w:tblGrid>
      <w:tr w:rsidR="001917CE" w:rsidRPr="00A1169F" w:rsidTr="00A1169F">
        <w:tc>
          <w:tcPr>
            <w:tcW w:w="0" w:type="auto"/>
          </w:tcPr>
          <w:p w:rsidR="001917CE" w:rsidRPr="00A1169F" w:rsidRDefault="001917CE" w:rsidP="00A1169F">
            <w:pPr>
              <w:pStyle w:val="Default"/>
              <w:rPr>
                <w:b/>
              </w:rPr>
            </w:pPr>
            <w:r w:rsidRPr="00A1169F">
              <w:rPr>
                <w:b/>
                <w:color w:val="auto"/>
              </w:rPr>
              <w:t>1)</w:t>
            </w:r>
            <w:r w:rsidRPr="00A1169F">
              <w:rPr>
                <w:b/>
              </w:rPr>
              <w:t xml:space="preserve"> </w:t>
            </w:r>
          </w:p>
          <w:p w:rsidR="001917CE" w:rsidRPr="00A1169F" w:rsidRDefault="001917CE" w:rsidP="00A1169F">
            <w:pPr>
              <w:pStyle w:val="Default"/>
              <w:rPr>
                <w:b/>
              </w:rPr>
            </w:pPr>
            <w:r w:rsidRPr="00A1169F">
              <w:rPr>
                <w:b/>
              </w:rPr>
              <w:t xml:space="preserve"> </w:t>
            </w:r>
            <w:r w:rsidRPr="00A1169F">
              <w:rPr>
                <w:b/>
                <w:noProof/>
                <w:lang w:eastAsia="ru-RU"/>
              </w:rPr>
              <w:drawing>
                <wp:inline distT="0" distB="0" distL="0" distR="0">
                  <wp:extent cx="2354874" cy="2782509"/>
                  <wp:effectExtent l="19050" t="0" r="7326" b="0"/>
                  <wp:docPr id="12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54813" cy="27824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917CE" w:rsidRPr="00A1169F" w:rsidRDefault="001917CE" w:rsidP="00A1169F">
            <w:pPr>
              <w:pStyle w:val="Default"/>
              <w:rPr>
                <w:b/>
                <w:color w:val="auto"/>
              </w:rPr>
            </w:pPr>
          </w:p>
        </w:tc>
        <w:tc>
          <w:tcPr>
            <w:tcW w:w="0" w:type="auto"/>
          </w:tcPr>
          <w:p w:rsidR="001917CE" w:rsidRPr="00A1169F" w:rsidRDefault="001917CE" w:rsidP="00A1169F">
            <w:pPr>
              <w:pStyle w:val="Default"/>
              <w:rPr>
                <w:b/>
                <w:color w:val="auto"/>
              </w:rPr>
            </w:pPr>
            <w:r w:rsidRPr="00A1169F">
              <w:rPr>
                <w:b/>
                <w:color w:val="auto"/>
              </w:rPr>
              <w:t xml:space="preserve">2) </w:t>
            </w:r>
            <w:r w:rsidRPr="00A1169F">
              <w:rPr>
                <w:b/>
                <w:noProof/>
                <w:lang w:eastAsia="ru-RU"/>
              </w:rPr>
              <w:drawing>
                <wp:inline distT="0" distB="0" distL="0" distR="0">
                  <wp:extent cx="3103587" cy="2331177"/>
                  <wp:effectExtent l="19050" t="0" r="1563" b="0"/>
                  <wp:docPr id="14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4353" cy="23317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917CE" w:rsidRPr="00A1169F" w:rsidTr="00A1169F">
        <w:tc>
          <w:tcPr>
            <w:tcW w:w="0" w:type="auto"/>
          </w:tcPr>
          <w:p w:rsidR="001917CE" w:rsidRPr="00A1169F" w:rsidRDefault="001917CE" w:rsidP="00A1169F">
            <w:pPr>
              <w:pStyle w:val="Default"/>
              <w:rPr>
                <w:b/>
                <w:color w:val="auto"/>
              </w:rPr>
            </w:pPr>
            <w:r w:rsidRPr="00A1169F">
              <w:rPr>
                <w:b/>
                <w:color w:val="auto"/>
              </w:rPr>
              <w:t>3)</w:t>
            </w:r>
          </w:p>
          <w:p w:rsidR="001917CE" w:rsidRPr="00A1169F" w:rsidRDefault="001917CE" w:rsidP="00A1169F">
            <w:pPr>
              <w:pStyle w:val="Default"/>
              <w:rPr>
                <w:b/>
              </w:rPr>
            </w:pPr>
            <w:r w:rsidRPr="00A1169F">
              <w:rPr>
                <w:b/>
              </w:rPr>
              <w:t xml:space="preserve"> </w:t>
            </w:r>
            <w:r w:rsidRPr="00A1169F">
              <w:rPr>
                <w:b/>
                <w:noProof/>
                <w:lang w:eastAsia="ru-RU"/>
              </w:rPr>
              <w:drawing>
                <wp:inline distT="0" distB="0" distL="0" distR="0">
                  <wp:extent cx="2240574" cy="1978269"/>
                  <wp:effectExtent l="19050" t="0" r="7326" b="0"/>
                  <wp:docPr id="15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0535" cy="19782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917CE" w:rsidRPr="00A1169F" w:rsidRDefault="001917CE" w:rsidP="00A1169F">
            <w:pPr>
              <w:pStyle w:val="Default"/>
              <w:rPr>
                <w:b/>
                <w:color w:val="auto"/>
              </w:rPr>
            </w:pPr>
          </w:p>
        </w:tc>
        <w:tc>
          <w:tcPr>
            <w:tcW w:w="0" w:type="auto"/>
          </w:tcPr>
          <w:p w:rsidR="001917CE" w:rsidRPr="00A1169F" w:rsidRDefault="001917CE" w:rsidP="00A1169F">
            <w:pPr>
              <w:pStyle w:val="Default"/>
              <w:rPr>
                <w:b/>
                <w:color w:val="auto"/>
              </w:rPr>
            </w:pPr>
            <w:r w:rsidRPr="00A1169F">
              <w:rPr>
                <w:b/>
                <w:color w:val="auto"/>
              </w:rPr>
              <w:t>4)</w:t>
            </w:r>
          </w:p>
          <w:p w:rsidR="001917CE" w:rsidRPr="00A1169F" w:rsidRDefault="001917CE" w:rsidP="00A1169F">
            <w:pPr>
              <w:pStyle w:val="Default"/>
              <w:rPr>
                <w:b/>
              </w:rPr>
            </w:pPr>
            <w:r w:rsidRPr="00A1169F">
              <w:rPr>
                <w:b/>
              </w:rPr>
              <w:t xml:space="preserve"> </w:t>
            </w:r>
            <w:r w:rsidRPr="00A1169F">
              <w:rPr>
                <w:b/>
                <w:noProof/>
                <w:lang w:eastAsia="ru-RU"/>
              </w:rPr>
              <w:drawing>
                <wp:inline distT="0" distB="0" distL="0" distR="0">
                  <wp:extent cx="2951905" cy="1925516"/>
                  <wp:effectExtent l="19050" t="0" r="845" b="0"/>
                  <wp:docPr id="17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7864" cy="192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917CE" w:rsidRPr="00A1169F" w:rsidRDefault="001917CE" w:rsidP="00A1169F">
            <w:pPr>
              <w:pStyle w:val="Default"/>
              <w:rPr>
                <w:b/>
                <w:color w:val="auto"/>
              </w:rPr>
            </w:pPr>
          </w:p>
        </w:tc>
      </w:tr>
      <w:tr w:rsidR="001917CE" w:rsidRPr="00A1169F" w:rsidTr="00A1169F">
        <w:trPr>
          <w:trHeight w:val="3396"/>
        </w:trPr>
        <w:tc>
          <w:tcPr>
            <w:tcW w:w="0" w:type="auto"/>
          </w:tcPr>
          <w:p w:rsidR="001917CE" w:rsidRPr="00A1169F" w:rsidRDefault="001917CE" w:rsidP="00A1169F">
            <w:pPr>
              <w:pStyle w:val="Default"/>
              <w:rPr>
                <w:b/>
              </w:rPr>
            </w:pPr>
            <w:r w:rsidRPr="00A1169F">
              <w:rPr>
                <w:b/>
                <w:color w:val="auto"/>
              </w:rPr>
              <w:lastRenderedPageBreak/>
              <w:t>5)</w:t>
            </w:r>
            <w:r w:rsidRPr="00A1169F">
              <w:rPr>
                <w:b/>
              </w:rPr>
              <w:t xml:space="preserve"> </w:t>
            </w:r>
          </w:p>
          <w:p w:rsidR="001917CE" w:rsidRPr="00A1169F" w:rsidRDefault="001917CE" w:rsidP="00A1169F">
            <w:pPr>
              <w:pStyle w:val="Default"/>
              <w:rPr>
                <w:b/>
              </w:rPr>
            </w:pPr>
            <w:r w:rsidRPr="00A1169F">
              <w:rPr>
                <w:b/>
                <w:noProof/>
                <w:lang w:eastAsia="ru-RU"/>
              </w:rPr>
              <w:drawing>
                <wp:inline distT="0" distB="0" distL="0" distR="0">
                  <wp:extent cx="2882411" cy="1951559"/>
                  <wp:effectExtent l="19050" t="0" r="0" b="0"/>
                  <wp:docPr id="18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2390" cy="19515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917CE" w:rsidRPr="00A1169F" w:rsidRDefault="001917CE" w:rsidP="00A1169F">
            <w:pPr>
              <w:pStyle w:val="Default"/>
              <w:rPr>
                <w:b/>
                <w:color w:val="auto"/>
              </w:rPr>
            </w:pPr>
          </w:p>
        </w:tc>
        <w:tc>
          <w:tcPr>
            <w:tcW w:w="0" w:type="auto"/>
          </w:tcPr>
          <w:p w:rsidR="001917CE" w:rsidRPr="00A1169F" w:rsidRDefault="001917CE" w:rsidP="00A1169F">
            <w:pPr>
              <w:pStyle w:val="Default"/>
              <w:rPr>
                <w:b/>
                <w:color w:val="auto"/>
              </w:rPr>
            </w:pPr>
            <w:r w:rsidRPr="00A1169F">
              <w:rPr>
                <w:b/>
                <w:color w:val="auto"/>
              </w:rPr>
              <w:t>6)</w:t>
            </w:r>
            <w:r w:rsidRPr="00A1169F">
              <w:rPr>
                <w:b/>
              </w:rPr>
              <w:t xml:space="preserve"> </w:t>
            </w:r>
            <w:r w:rsidRPr="00A1169F">
              <w:rPr>
                <w:b/>
                <w:noProof/>
                <w:lang w:eastAsia="ru-RU"/>
              </w:rPr>
              <w:drawing>
                <wp:inline distT="0" distB="0" distL="0" distR="0">
                  <wp:extent cx="3394075" cy="1811020"/>
                  <wp:effectExtent l="19050" t="0" r="0" b="0"/>
                  <wp:docPr id="20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94075" cy="1811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917CE" w:rsidRPr="00A1169F" w:rsidTr="00A1169F">
        <w:tc>
          <w:tcPr>
            <w:tcW w:w="0" w:type="auto"/>
          </w:tcPr>
          <w:p w:rsidR="001917CE" w:rsidRPr="00A1169F" w:rsidRDefault="001917CE" w:rsidP="00A1169F">
            <w:pPr>
              <w:pStyle w:val="Default"/>
              <w:rPr>
                <w:b/>
              </w:rPr>
            </w:pPr>
            <w:r w:rsidRPr="00A1169F">
              <w:rPr>
                <w:b/>
                <w:color w:val="auto"/>
              </w:rPr>
              <w:t>7)</w:t>
            </w:r>
            <w:r w:rsidRPr="00A1169F">
              <w:rPr>
                <w:b/>
              </w:rPr>
              <w:t xml:space="preserve"> </w:t>
            </w:r>
          </w:p>
          <w:p w:rsidR="001917CE" w:rsidRPr="00A1169F" w:rsidRDefault="001917CE" w:rsidP="00A1169F">
            <w:pPr>
              <w:pStyle w:val="Default"/>
              <w:rPr>
                <w:b/>
                <w:color w:val="auto"/>
              </w:rPr>
            </w:pPr>
            <w:r w:rsidRPr="00A1169F">
              <w:rPr>
                <w:b/>
                <w:noProof/>
                <w:lang w:eastAsia="ru-RU"/>
              </w:rPr>
              <w:drawing>
                <wp:inline distT="0" distB="0" distL="0" distR="0">
                  <wp:extent cx="2917581" cy="2079612"/>
                  <wp:effectExtent l="19050" t="0" r="0" b="0"/>
                  <wp:docPr id="2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9406" cy="208091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</w:tcPr>
          <w:p w:rsidR="001917CE" w:rsidRPr="00A1169F" w:rsidRDefault="001917CE" w:rsidP="00A1169F">
            <w:pPr>
              <w:pStyle w:val="Default"/>
              <w:rPr>
                <w:b/>
                <w:color w:val="auto"/>
              </w:rPr>
            </w:pPr>
            <w:r w:rsidRPr="00A1169F">
              <w:rPr>
                <w:b/>
                <w:color w:val="auto"/>
              </w:rPr>
              <w:t>8)</w:t>
            </w:r>
          </w:p>
          <w:p w:rsidR="001917CE" w:rsidRPr="00A1169F" w:rsidRDefault="001917CE" w:rsidP="00A1169F">
            <w:pPr>
              <w:pStyle w:val="Default"/>
              <w:rPr>
                <w:b/>
                <w:color w:val="auto"/>
              </w:rPr>
            </w:pPr>
            <w:r w:rsidRPr="00A1169F">
              <w:rPr>
                <w:b/>
                <w:noProof/>
                <w:lang w:eastAsia="ru-RU"/>
              </w:rPr>
              <w:drawing>
                <wp:inline distT="0" distB="0" distL="0" distR="0">
                  <wp:extent cx="2416419" cy="3062375"/>
                  <wp:effectExtent l="19050" t="0" r="2931" b="0"/>
                  <wp:docPr id="23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9862" cy="306673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917CE" w:rsidRPr="00A1169F" w:rsidRDefault="001917CE" w:rsidP="00A1169F">
            <w:pPr>
              <w:pStyle w:val="Default"/>
              <w:rPr>
                <w:b/>
                <w:color w:val="auto"/>
              </w:rPr>
            </w:pPr>
          </w:p>
        </w:tc>
      </w:tr>
      <w:tr w:rsidR="001917CE" w:rsidRPr="00A1169F" w:rsidTr="00A1169F">
        <w:tc>
          <w:tcPr>
            <w:tcW w:w="0" w:type="auto"/>
          </w:tcPr>
          <w:p w:rsidR="001917CE" w:rsidRPr="00A1169F" w:rsidRDefault="001917CE" w:rsidP="00A1169F">
            <w:pPr>
              <w:pStyle w:val="Default"/>
              <w:rPr>
                <w:b/>
                <w:color w:val="auto"/>
              </w:rPr>
            </w:pPr>
            <w:r w:rsidRPr="00A1169F">
              <w:rPr>
                <w:b/>
                <w:color w:val="auto"/>
              </w:rPr>
              <w:t>9)</w:t>
            </w:r>
          </w:p>
          <w:p w:rsidR="001917CE" w:rsidRPr="00A1169F" w:rsidRDefault="001917CE" w:rsidP="00A1169F">
            <w:pPr>
              <w:pStyle w:val="Default"/>
              <w:rPr>
                <w:b/>
                <w:color w:val="auto"/>
              </w:rPr>
            </w:pPr>
            <w:r w:rsidRPr="00A1169F">
              <w:rPr>
                <w:b/>
              </w:rPr>
              <w:t xml:space="preserve"> </w:t>
            </w:r>
            <w:r w:rsidRPr="00A1169F">
              <w:rPr>
                <w:b/>
                <w:noProof/>
                <w:lang w:eastAsia="ru-RU"/>
              </w:rPr>
              <w:drawing>
                <wp:inline distT="0" distB="0" distL="0" distR="0">
                  <wp:extent cx="2397565" cy="2052856"/>
                  <wp:effectExtent l="19050" t="0" r="2735" b="0"/>
                  <wp:docPr id="24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0153" cy="205507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</w:tcPr>
          <w:p w:rsidR="001917CE" w:rsidRPr="00A1169F" w:rsidRDefault="001917CE" w:rsidP="00A1169F">
            <w:pPr>
              <w:pStyle w:val="Default"/>
              <w:rPr>
                <w:b/>
                <w:color w:val="auto"/>
              </w:rPr>
            </w:pPr>
            <w:r w:rsidRPr="00A1169F">
              <w:rPr>
                <w:b/>
                <w:color w:val="auto"/>
              </w:rPr>
              <w:t>10)</w:t>
            </w:r>
            <w:r w:rsidRPr="00A1169F">
              <w:rPr>
                <w:b/>
              </w:rPr>
              <w:t xml:space="preserve"> </w:t>
            </w:r>
            <w:r w:rsidRPr="00A1169F">
              <w:rPr>
                <w:b/>
                <w:noProof/>
                <w:lang w:eastAsia="ru-RU"/>
              </w:rPr>
              <w:drawing>
                <wp:inline distT="0" distB="0" distL="0" distR="0">
                  <wp:extent cx="3148184" cy="2097389"/>
                  <wp:effectExtent l="19050" t="0" r="0" b="0"/>
                  <wp:docPr id="26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9963" cy="209857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F15FB" w:rsidRPr="00A1169F" w:rsidRDefault="003F15FB" w:rsidP="00A1169F">
      <w:pPr>
        <w:spacing w:after="0" w:line="240" w:lineRule="auto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tbl>
      <w:tblPr>
        <w:tblStyle w:val="a4"/>
        <w:tblW w:w="0" w:type="auto"/>
        <w:tblLook w:val="04A0"/>
      </w:tblPr>
      <w:tblGrid>
        <w:gridCol w:w="2518"/>
        <w:gridCol w:w="7053"/>
      </w:tblGrid>
      <w:tr w:rsidR="001917CE" w:rsidRPr="00A1169F" w:rsidTr="0086104D">
        <w:tc>
          <w:tcPr>
            <w:tcW w:w="2518" w:type="dxa"/>
          </w:tcPr>
          <w:p w:rsidR="001917CE" w:rsidRPr="00A1169F" w:rsidRDefault="001917CE" w:rsidP="00A1169F">
            <w:pPr>
              <w:pStyle w:val="Default"/>
              <w:rPr>
                <w:b/>
              </w:rPr>
            </w:pPr>
            <w:r w:rsidRPr="00A1169F">
              <w:rPr>
                <w:b/>
              </w:rPr>
              <w:t>Номер иллюстрации</w:t>
            </w:r>
          </w:p>
        </w:tc>
        <w:tc>
          <w:tcPr>
            <w:tcW w:w="7053" w:type="dxa"/>
          </w:tcPr>
          <w:p w:rsidR="001917CE" w:rsidRPr="00A1169F" w:rsidRDefault="001917CE" w:rsidP="00A1169F">
            <w:pPr>
              <w:pStyle w:val="Default"/>
              <w:rPr>
                <w:b/>
              </w:rPr>
            </w:pPr>
            <w:r w:rsidRPr="00A1169F">
              <w:rPr>
                <w:b/>
              </w:rPr>
              <w:t>Название памятника</w:t>
            </w:r>
          </w:p>
        </w:tc>
      </w:tr>
      <w:tr w:rsidR="001917CE" w:rsidRPr="00A1169F" w:rsidTr="0086104D">
        <w:tc>
          <w:tcPr>
            <w:tcW w:w="2518" w:type="dxa"/>
          </w:tcPr>
          <w:p w:rsidR="001917CE" w:rsidRPr="00A1169F" w:rsidRDefault="001917CE" w:rsidP="00A1169F">
            <w:pPr>
              <w:pStyle w:val="Default"/>
              <w:numPr>
                <w:ilvl w:val="0"/>
                <w:numId w:val="9"/>
              </w:numPr>
              <w:ind w:hanging="720"/>
            </w:pPr>
          </w:p>
        </w:tc>
        <w:tc>
          <w:tcPr>
            <w:tcW w:w="7053" w:type="dxa"/>
          </w:tcPr>
          <w:p w:rsidR="001917CE" w:rsidRPr="00A1169F" w:rsidRDefault="001917CE" w:rsidP="00A1169F">
            <w:pPr>
              <w:pStyle w:val="Default"/>
            </w:pPr>
          </w:p>
        </w:tc>
      </w:tr>
      <w:tr w:rsidR="001917CE" w:rsidRPr="00A1169F" w:rsidTr="0086104D">
        <w:tc>
          <w:tcPr>
            <w:tcW w:w="2518" w:type="dxa"/>
          </w:tcPr>
          <w:p w:rsidR="001917CE" w:rsidRPr="00A1169F" w:rsidRDefault="001917CE" w:rsidP="00A1169F">
            <w:pPr>
              <w:pStyle w:val="Default"/>
            </w:pPr>
            <w:r w:rsidRPr="00A1169F">
              <w:t>3)</w:t>
            </w:r>
          </w:p>
        </w:tc>
        <w:tc>
          <w:tcPr>
            <w:tcW w:w="7053" w:type="dxa"/>
          </w:tcPr>
          <w:p w:rsidR="001917CE" w:rsidRPr="00A1169F" w:rsidRDefault="001917CE" w:rsidP="00A1169F">
            <w:pPr>
              <w:pStyle w:val="Default"/>
            </w:pPr>
          </w:p>
        </w:tc>
      </w:tr>
      <w:tr w:rsidR="001917CE" w:rsidRPr="00A1169F" w:rsidTr="0086104D">
        <w:tc>
          <w:tcPr>
            <w:tcW w:w="2518" w:type="dxa"/>
          </w:tcPr>
          <w:p w:rsidR="001917CE" w:rsidRPr="00A1169F" w:rsidRDefault="001917CE" w:rsidP="00A1169F">
            <w:pPr>
              <w:pStyle w:val="Default"/>
            </w:pPr>
            <w:r w:rsidRPr="00A1169F">
              <w:t>5)</w:t>
            </w:r>
          </w:p>
        </w:tc>
        <w:tc>
          <w:tcPr>
            <w:tcW w:w="7053" w:type="dxa"/>
          </w:tcPr>
          <w:p w:rsidR="001917CE" w:rsidRPr="00A1169F" w:rsidRDefault="001917CE" w:rsidP="00A1169F">
            <w:pPr>
              <w:pStyle w:val="Default"/>
            </w:pPr>
          </w:p>
        </w:tc>
      </w:tr>
      <w:tr w:rsidR="001917CE" w:rsidRPr="00A1169F" w:rsidTr="0086104D">
        <w:tc>
          <w:tcPr>
            <w:tcW w:w="2518" w:type="dxa"/>
          </w:tcPr>
          <w:p w:rsidR="001917CE" w:rsidRPr="00A1169F" w:rsidRDefault="001917CE" w:rsidP="00A1169F">
            <w:pPr>
              <w:pStyle w:val="Default"/>
            </w:pPr>
            <w:r w:rsidRPr="00A1169F">
              <w:t>6)</w:t>
            </w:r>
          </w:p>
        </w:tc>
        <w:tc>
          <w:tcPr>
            <w:tcW w:w="7053" w:type="dxa"/>
          </w:tcPr>
          <w:p w:rsidR="001917CE" w:rsidRPr="00A1169F" w:rsidRDefault="001917CE" w:rsidP="00A1169F">
            <w:pPr>
              <w:pStyle w:val="Default"/>
            </w:pPr>
          </w:p>
        </w:tc>
      </w:tr>
      <w:tr w:rsidR="001917CE" w:rsidRPr="00A1169F" w:rsidTr="0086104D">
        <w:tc>
          <w:tcPr>
            <w:tcW w:w="2518" w:type="dxa"/>
          </w:tcPr>
          <w:p w:rsidR="001917CE" w:rsidRPr="00A1169F" w:rsidRDefault="001917CE" w:rsidP="00A1169F">
            <w:pPr>
              <w:pStyle w:val="Default"/>
            </w:pPr>
            <w:r w:rsidRPr="00A1169F">
              <w:t>9)</w:t>
            </w:r>
          </w:p>
        </w:tc>
        <w:tc>
          <w:tcPr>
            <w:tcW w:w="7053" w:type="dxa"/>
          </w:tcPr>
          <w:p w:rsidR="001917CE" w:rsidRPr="00A1169F" w:rsidRDefault="001917CE" w:rsidP="00A1169F">
            <w:pPr>
              <w:pStyle w:val="Default"/>
            </w:pPr>
          </w:p>
        </w:tc>
      </w:tr>
      <w:tr w:rsidR="001917CE" w:rsidRPr="00A1169F" w:rsidTr="0086104D">
        <w:tc>
          <w:tcPr>
            <w:tcW w:w="2518" w:type="dxa"/>
          </w:tcPr>
          <w:p w:rsidR="001917CE" w:rsidRPr="00A1169F" w:rsidRDefault="001917CE" w:rsidP="00A1169F">
            <w:pPr>
              <w:pStyle w:val="Default"/>
            </w:pPr>
            <w:r w:rsidRPr="00A1169F">
              <w:t>10)</w:t>
            </w:r>
          </w:p>
        </w:tc>
        <w:tc>
          <w:tcPr>
            <w:tcW w:w="7053" w:type="dxa"/>
          </w:tcPr>
          <w:p w:rsidR="001917CE" w:rsidRPr="00A1169F" w:rsidRDefault="001917CE" w:rsidP="00A1169F">
            <w:pPr>
              <w:pStyle w:val="Default"/>
            </w:pPr>
          </w:p>
        </w:tc>
      </w:tr>
    </w:tbl>
    <w:p w:rsidR="00B069C8" w:rsidRPr="00A1169F" w:rsidRDefault="00B069C8" w:rsidP="00A1169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sectPr w:rsidR="00B069C8" w:rsidRPr="00A1169F" w:rsidSect="00A1169F">
      <w:type w:val="continuous"/>
      <w:pgSz w:w="11906" w:h="16838"/>
      <w:pgMar w:top="709" w:right="850" w:bottom="709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8A2FF5"/>
    <w:multiLevelType w:val="multilevel"/>
    <w:tmpl w:val="72C6ACE0"/>
    <w:lvl w:ilvl="0">
      <w:start w:val="1"/>
      <w:numFmt w:val="decimal"/>
      <w:lvlText w:val="%1."/>
      <w:lvlJc w:val="left"/>
      <w:pPr>
        <w:ind w:left="360" w:hanging="360"/>
      </w:pPr>
      <w:rPr>
        <w:rFonts w:asciiTheme="minorHAnsi" w:hAnsiTheme="minorHAnsi" w:cstheme="minorBidi" w:hint="default"/>
        <w:b/>
        <w:sz w:val="20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asciiTheme="minorHAnsi" w:hAnsiTheme="minorHAnsi" w:cstheme="minorBidi" w:hint="default"/>
        <w:b/>
        <w:sz w:val="2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asciiTheme="minorHAnsi" w:hAnsiTheme="minorHAnsi" w:cstheme="minorBidi" w:hint="default"/>
        <w:b/>
        <w:sz w:val="2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asciiTheme="minorHAnsi" w:hAnsiTheme="minorHAnsi" w:cstheme="minorBidi" w:hint="default"/>
        <w:b/>
        <w:sz w:val="2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asciiTheme="minorHAnsi" w:hAnsiTheme="minorHAnsi" w:cstheme="minorBidi" w:hint="default"/>
        <w:b/>
        <w:sz w:val="2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asciiTheme="minorHAnsi" w:hAnsiTheme="minorHAnsi" w:cstheme="minorBidi" w:hint="default"/>
        <w:b/>
        <w:sz w:val="2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asciiTheme="minorHAnsi" w:hAnsiTheme="minorHAnsi" w:cstheme="minorBidi" w:hint="default"/>
        <w:b/>
        <w:sz w:val="2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asciiTheme="minorHAnsi" w:hAnsiTheme="minorHAnsi" w:cstheme="minorBidi" w:hint="default"/>
        <w:b/>
        <w:sz w:val="2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asciiTheme="minorHAnsi" w:hAnsiTheme="minorHAnsi" w:cstheme="minorBidi" w:hint="default"/>
        <w:b/>
        <w:sz w:val="20"/>
      </w:rPr>
    </w:lvl>
  </w:abstractNum>
  <w:abstractNum w:abstractNumId="1">
    <w:nsid w:val="0A5E5FE7"/>
    <w:multiLevelType w:val="hybridMultilevel"/>
    <w:tmpl w:val="59AA66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F8A4B23"/>
    <w:multiLevelType w:val="hybridMultilevel"/>
    <w:tmpl w:val="358814B2"/>
    <w:lvl w:ilvl="0" w:tplc="05340918">
      <w:start w:val="1"/>
      <w:numFmt w:val="decimal"/>
      <w:lvlText w:val="%1."/>
      <w:lvlJc w:val="left"/>
      <w:pPr>
        <w:ind w:left="720" w:hanging="360"/>
      </w:pPr>
      <w:rPr>
        <w:rFonts w:hint="default"/>
        <w:b/>
        <w:i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08E3B6D"/>
    <w:multiLevelType w:val="hybridMultilevel"/>
    <w:tmpl w:val="B7E6623A"/>
    <w:lvl w:ilvl="0" w:tplc="09545BC2">
      <w:start w:val="1"/>
      <w:numFmt w:val="decimal"/>
      <w:lvlText w:val="%1."/>
      <w:lvlJc w:val="left"/>
      <w:pPr>
        <w:ind w:left="720" w:hanging="360"/>
      </w:pPr>
      <w:rPr>
        <w:rFonts w:hint="default"/>
        <w:sz w:val="23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58B1C6B"/>
    <w:multiLevelType w:val="hybridMultilevel"/>
    <w:tmpl w:val="9F5C038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D976F98"/>
    <w:multiLevelType w:val="multilevel"/>
    <w:tmpl w:val="B0D8E2E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6">
    <w:nsid w:val="48977AF1"/>
    <w:multiLevelType w:val="hybridMultilevel"/>
    <w:tmpl w:val="924AABB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5D781114"/>
    <w:multiLevelType w:val="multilevel"/>
    <w:tmpl w:val="03807F64"/>
    <w:lvl w:ilvl="0">
      <w:start w:val="1"/>
      <w:numFmt w:val="decimal"/>
      <w:lvlText w:val="%1."/>
      <w:lvlJc w:val="left"/>
      <w:pPr>
        <w:ind w:left="360" w:hanging="360"/>
      </w:pPr>
      <w:rPr>
        <w:rFonts w:asciiTheme="minorHAnsi" w:hAnsiTheme="minorHAnsi" w:cstheme="minorBidi" w:hint="default"/>
        <w:sz w:val="20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ascii="Times New Roman" w:hAnsi="Times New Roman" w:cs="Times New Roman" w:hint="default"/>
        <w:sz w:val="24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asciiTheme="minorHAnsi" w:hAnsiTheme="minorHAnsi" w:cstheme="minorBidi" w:hint="default"/>
        <w:sz w:val="2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asciiTheme="minorHAnsi" w:hAnsiTheme="minorHAnsi" w:cstheme="minorBidi" w:hint="default"/>
        <w:sz w:val="2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asciiTheme="minorHAnsi" w:hAnsiTheme="minorHAnsi" w:cstheme="minorBidi" w:hint="default"/>
        <w:sz w:val="2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asciiTheme="minorHAnsi" w:hAnsiTheme="minorHAnsi" w:cstheme="minorBidi" w:hint="default"/>
        <w:sz w:val="2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asciiTheme="minorHAnsi" w:hAnsiTheme="minorHAnsi" w:cstheme="minorBidi" w:hint="default"/>
        <w:sz w:val="2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asciiTheme="minorHAnsi" w:hAnsiTheme="minorHAnsi" w:cstheme="minorBidi" w:hint="default"/>
        <w:sz w:val="2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asciiTheme="minorHAnsi" w:hAnsiTheme="minorHAnsi" w:cstheme="minorBidi" w:hint="default"/>
        <w:sz w:val="20"/>
      </w:rPr>
    </w:lvl>
  </w:abstractNum>
  <w:abstractNum w:abstractNumId="8">
    <w:nsid w:val="60F31CA8"/>
    <w:multiLevelType w:val="hybridMultilevel"/>
    <w:tmpl w:val="9F5C038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7"/>
  </w:num>
  <w:num w:numId="3">
    <w:abstractNumId w:val="5"/>
  </w:num>
  <w:num w:numId="4">
    <w:abstractNumId w:val="3"/>
  </w:num>
  <w:num w:numId="5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"/>
  </w:num>
  <w:num w:numId="7">
    <w:abstractNumId w:val="4"/>
  </w:num>
  <w:num w:numId="8">
    <w:abstractNumId w:val="2"/>
  </w:num>
  <w:num w:numId="9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745A77"/>
    <w:rsid w:val="00024EC7"/>
    <w:rsid w:val="000306B2"/>
    <w:rsid w:val="00036545"/>
    <w:rsid w:val="00050389"/>
    <w:rsid w:val="0006079A"/>
    <w:rsid w:val="00081AAD"/>
    <w:rsid w:val="00093453"/>
    <w:rsid w:val="00152C1C"/>
    <w:rsid w:val="001872FF"/>
    <w:rsid w:val="001917CE"/>
    <w:rsid w:val="001F00DC"/>
    <w:rsid w:val="00215F0C"/>
    <w:rsid w:val="00243BD7"/>
    <w:rsid w:val="00287B89"/>
    <w:rsid w:val="002E1F6F"/>
    <w:rsid w:val="0030771E"/>
    <w:rsid w:val="00312C7A"/>
    <w:rsid w:val="00324FA4"/>
    <w:rsid w:val="0035594F"/>
    <w:rsid w:val="00356FA1"/>
    <w:rsid w:val="00364F90"/>
    <w:rsid w:val="003A628D"/>
    <w:rsid w:val="003D66C9"/>
    <w:rsid w:val="003F15FB"/>
    <w:rsid w:val="00400088"/>
    <w:rsid w:val="0040381E"/>
    <w:rsid w:val="004324B7"/>
    <w:rsid w:val="004748B7"/>
    <w:rsid w:val="004B4C27"/>
    <w:rsid w:val="00516071"/>
    <w:rsid w:val="00526CEA"/>
    <w:rsid w:val="00536A0F"/>
    <w:rsid w:val="005641E7"/>
    <w:rsid w:val="0057139C"/>
    <w:rsid w:val="005B47B7"/>
    <w:rsid w:val="005D78AE"/>
    <w:rsid w:val="0064446D"/>
    <w:rsid w:val="00670817"/>
    <w:rsid w:val="00690A27"/>
    <w:rsid w:val="006B0AAD"/>
    <w:rsid w:val="006C35B0"/>
    <w:rsid w:val="006E195C"/>
    <w:rsid w:val="00715690"/>
    <w:rsid w:val="00745942"/>
    <w:rsid w:val="00745A77"/>
    <w:rsid w:val="00775906"/>
    <w:rsid w:val="0078298B"/>
    <w:rsid w:val="007B51A0"/>
    <w:rsid w:val="007D102E"/>
    <w:rsid w:val="00812336"/>
    <w:rsid w:val="0081599A"/>
    <w:rsid w:val="00880932"/>
    <w:rsid w:val="008C2A5D"/>
    <w:rsid w:val="008F7F7D"/>
    <w:rsid w:val="00921A81"/>
    <w:rsid w:val="00936698"/>
    <w:rsid w:val="009A6F9A"/>
    <w:rsid w:val="009B5F86"/>
    <w:rsid w:val="009C70BE"/>
    <w:rsid w:val="009E5E63"/>
    <w:rsid w:val="00A02B42"/>
    <w:rsid w:val="00A1169F"/>
    <w:rsid w:val="00A60816"/>
    <w:rsid w:val="00A72253"/>
    <w:rsid w:val="00A85526"/>
    <w:rsid w:val="00A9204A"/>
    <w:rsid w:val="00AA71FE"/>
    <w:rsid w:val="00B069C8"/>
    <w:rsid w:val="00B2232B"/>
    <w:rsid w:val="00B377DA"/>
    <w:rsid w:val="00BE31D8"/>
    <w:rsid w:val="00C058A4"/>
    <w:rsid w:val="00C079DF"/>
    <w:rsid w:val="00C17D0B"/>
    <w:rsid w:val="00C30BF0"/>
    <w:rsid w:val="00C56914"/>
    <w:rsid w:val="00C810AB"/>
    <w:rsid w:val="00CD2DA9"/>
    <w:rsid w:val="00D03B73"/>
    <w:rsid w:val="00D128A7"/>
    <w:rsid w:val="00D13236"/>
    <w:rsid w:val="00D52D7D"/>
    <w:rsid w:val="00D71537"/>
    <w:rsid w:val="00DC5497"/>
    <w:rsid w:val="00E05B2D"/>
    <w:rsid w:val="00E15176"/>
    <w:rsid w:val="00E376E9"/>
    <w:rsid w:val="00E415E6"/>
    <w:rsid w:val="00E75292"/>
    <w:rsid w:val="00EA7F56"/>
    <w:rsid w:val="00ED5243"/>
    <w:rsid w:val="00EE1323"/>
    <w:rsid w:val="00F0697C"/>
    <w:rsid w:val="00F62DD4"/>
    <w:rsid w:val="00F97D71"/>
    <w:rsid w:val="00FD3ED5"/>
    <w:rsid w:val="00FE046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52C1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745A77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3">
    <w:name w:val="No Spacing"/>
    <w:uiPriority w:val="1"/>
    <w:qFormat/>
    <w:rsid w:val="00745A77"/>
    <w:pPr>
      <w:spacing w:after="0" w:line="240" w:lineRule="auto"/>
    </w:pPr>
  </w:style>
  <w:style w:type="table" w:styleId="a4">
    <w:name w:val="Table Grid"/>
    <w:basedOn w:val="a1"/>
    <w:uiPriority w:val="59"/>
    <w:rsid w:val="00CD2DA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3D66C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3D66C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36613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1</Pages>
  <Words>1318</Words>
  <Characters>7517</Characters>
  <Application>Microsoft Office Word</Application>
  <DocSecurity>0</DocSecurity>
  <Lines>62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8818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Бурангулова</cp:lastModifiedBy>
  <cp:revision>6</cp:revision>
  <cp:lastPrinted>2015-11-28T13:01:00Z</cp:lastPrinted>
  <dcterms:created xsi:type="dcterms:W3CDTF">2015-10-03T03:41:00Z</dcterms:created>
  <dcterms:modified xsi:type="dcterms:W3CDTF">2015-11-28T13:01:00Z</dcterms:modified>
</cp:coreProperties>
</file>